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DC" w:rsidRPr="00091EC8" w:rsidRDefault="00EF47DC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02.09.2024г № 28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ИРКУТСКАЯ ОБЛАСТЬ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МУНИЦИПАЛЬНЫЙ  РАЙОН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УСТЬ-УДИНСКИЙ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СЕЛЬСКОЕ ПОСЕЛЕНИЕ</w:t>
      </w: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АТАЛАНСКОЕ</w:t>
      </w:r>
      <w:bookmarkStart w:id="0" w:name="_GoBack"/>
      <w:bookmarkEnd w:id="0"/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ПОСТАНОВЛЕНИЕ</w:t>
      </w:r>
    </w:p>
    <w:p w:rsidR="00EF47DC" w:rsidRPr="00091EC8" w:rsidRDefault="00EF47DC" w:rsidP="00091EC8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CA7028" w:rsidRPr="00091EC8" w:rsidRDefault="00CA7028" w:rsidP="00091EC8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091EC8">
        <w:rPr>
          <w:rFonts w:ascii="Arial" w:hAnsi="Arial" w:cs="Arial"/>
          <w:b/>
          <w:sz w:val="32"/>
          <w:szCs w:val="32"/>
        </w:rPr>
        <w:t>« О</w:t>
      </w:r>
      <w:r w:rsidR="001327BE" w:rsidRPr="00091EC8">
        <w:rPr>
          <w:rFonts w:ascii="Arial" w:hAnsi="Arial" w:cs="Arial"/>
          <w:b/>
          <w:sz w:val="32"/>
          <w:szCs w:val="32"/>
        </w:rPr>
        <w:t>б</w:t>
      </w:r>
      <w:r w:rsidRPr="00091EC8">
        <w:rPr>
          <w:rFonts w:ascii="Arial" w:hAnsi="Arial" w:cs="Arial"/>
          <w:b/>
          <w:sz w:val="32"/>
          <w:szCs w:val="32"/>
        </w:rPr>
        <w:t xml:space="preserve"> изменение адреса»</w:t>
      </w:r>
    </w:p>
    <w:p w:rsidR="00CA7028" w:rsidRPr="00091EC8" w:rsidRDefault="00CA7028" w:rsidP="00091EC8">
      <w:pPr>
        <w:ind w:left="709" w:right="709"/>
        <w:rPr>
          <w:rFonts w:ascii="Arial" w:hAnsi="Arial" w:cs="Arial"/>
          <w:sz w:val="24"/>
          <w:szCs w:val="24"/>
        </w:rPr>
      </w:pP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   С целью приведения в  соответствие  адресов объектов недвижимости, расположенных на территории с. </w:t>
      </w:r>
      <w:proofErr w:type="spellStart"/>
      <w:r w:rsidRPr="00091EC8">
        <w:rPr>
          <w:rFonts w:ascii="Arial" w:hAnsi="Arial" w:cs="Arial"/>
          <w:sz w:val="24"/>
          <w:szCs w:val="24"/>
        </w:rPr>
        <w:t>Аталанка</w:t>
      </w:r>
      <w:proofErr w:type="spellEnd"/>
      <w:r w:rsidRPr="00091EC8">
        <w:rPr>
          <w:rFonts w:ascii="Arial" w:hAnsi="Arial" w:cs="Arial"/>
          <w:sz w:val="24"/>
          <w:szCs w:val="24"/>
        </w:rPr>
        <w:t>, Иркутской области, руководствуясь ст.14 Федерального закона от 06.10.2003 года № 131-ФЗ  «Об общих принципах организации местного  самоуправления  в  Российской  Федерации», постановлением  Правительства  Российской  Федерации  от 19.11.2014 г № 1221 »Об утверждении  Правил  присвоения</w:t>
      </w:r>
      <w:proofErr w:type="gramStart"/>
      <w:r w:rsidRPr="00091EC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91EC8">
        <w:rPr>
          <w:rFonts w:ascii="Arial" w:hAnsi="Arial" w:cs="Arial"/>
          <w:sz w:val="24"/>
          <w:szCs w:val="24"/>
        </w:rPr>
        <w:t xml:space="preserve"> изменения  и  аннулирования  адресов»,  ст.6  Устава  </w:t>
      </w:r>
      <w:proofErr w:type="spellStart"/>
      <w:r w:rsidRPr="00091EC8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091EC8">
        <w:rPr>
          <w:rFonts w:ascii="Arial" w:hAnsi="Arial" w:cs="Arial"/>
          <w:sz w:val="24"/>
          <w:szCs w:val="24"/>
        </w:rPr>
        <w:t xml:space="preserve">  муниципального образования»: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  1.Изменение адреса, с адреса</w:t>
      </w:r>
      <w:proofErr w:type="gramStart"/>
      <w:r w:rsidRPr="00091EC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91EC8">
        <w:rPr>
          <w:rFonts w:ascii="Arial" w:hAnsi="Arial" w:cs="Arial"/>
          <w:sz w:val="24"/>
          <w:szCs w:val="24"/>
        </w:rPr>
        <w:t xml:space="preserve"> Российская Федерация</w:t>
      </w:r>
      <w:proofErr w:type="gramStart"/>
      <w:r w:rsidRPr="00091EC8">
        <w:rPr>
          <w:rFonts w:ascii="Arial" w:hAnsi="Arial" w:cs="Arial"/>
          <w:sz w:val="24"/>
          <w:szCs w:val="24"/>
        </w:rPr>
        <w:t xml:space="preserve"> ,</w:t>
      </w:r>
      <w:proofErr w:type="gramEnd"/>
      <w:r w:rsidR="00440EED" w:rsidRPr="00091EC8">
        <w:rPr>
          <w:rFonts w:ascii="Arial" w:hAnsi="Arial" w:cs="Arial"/>
          <w:sz w:val="24"/>
          <w:szCs w:val="24"/>
        </w:rPr>
        <w:t xml:space="preserve"> </w:t>
      </w:r>
      <w:r w:rsidRPr="00091EC8">
        <w:rPr>
          <w:rFonts w:ascii="Arial" w:hAnsi="Arial" w:cs="Arial"/>
          <w:sz w:val="24"/>
          <w:szCs w:val="24"/>
        </w:rPr>
        <w:t xml:space="preserve">Иркутская область, </w:t>
      </w:r>
      <w:r w:rsidR="00440EED" w:rsidRPr="00091EC8">
        <w:rPr>
          <w:rFonts w:ascii="Arial" w:hAnsi="Arial" w:cs="Arial"/>
          <w:sz w:val="24"/>
          <w:szCs w:val="24"/>
        </w:rPr>
        <w:t xml:space="preserve">муниципальный </w:t>
      </w:r>
      <w:r w:rsidRPr="00091EC8">
        <w:rPr>
          <w:rFonts w:ascii="Arial" w:hAnsi="Arial" w:cs="Arial"/>
          <w:sz w:val="24"/>
          <w:szCs w:val="24"/>
        </w:rPr>
        <w:t xml:space="preserve"> район,</w:t>
      </w:r>
      <w:r w:rsidR="00440EED" w:rsidRPr="00091E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EED" w:rsidRPr="00091EC8">
        <w:rPr>
          <w:rFonts w:ascii="Arial" w:hAnsi="Arial" w:cs="Arial"/>
          <w:sz w:val="24"/>
          <w:szCs w:val="24"/>
        </w:rPr>
        <w:t>Усть-Удинский</w:t>
      </w:r>
      <w:proofErr w:type="spellEnd"/>
      <w:r w:rsidR="00440EED" w:rsidRPr="00091EC8">
        <w:rPr>
          <w:rFonts w:ascii="Arial" w:hAnsi="Arial" w:cs="Arial"/>
          <w:sz w:val="24"/>
          <w:szCs w:val="24"/>
        </w:rPr>
        <w:t xml:space="preserve"> , сельское поселение </w:t>
      </w:r>
      <w:proofErr w:type="spellStart"/>
      <w:r w:rsidR="00440EED" w:rsidRPr="00091EC8">
        <w:rPr>
          <w:rFonts w:ascii="Arial" w:hAnsi="Arial" w:cs="Arial"/>
          <w:sz w:val="24"/>
          <w:szCs w:val="24"/>
        </w:rPr>
        <w:t>Аталанское</w:t>
      </w:r>
      <w:proofErr w:type="spellEnd"/>
      <w:r w:rsidR="00440EED" w:rsidRPr="00091EC8">
        <w:rPr>
          <w:rFonts w:ascii="Arial" w:hAnsi="Arial" w:cs="Arial"/>
          <w:sz w:val="24"/>
          <w:szCs w:val="24"/>
        </w:rPr>
        <w:t>,  село</w:t>
      </w:r>
      <w:r w:rsidRPr="00091E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EC8">
        <w:rPr>
          <w:rFonts w:ascii="Arial" w:hAnsi="Arial" w:cs="Arial"/>
          <w:sz w:val="24"/>
          <w:szCs w:val="24"/>
        </w:rPr>
        <w:t>Аталанка</w:t>
      </w:r>
      <w:proofErr w:type="spellEnd"/>
      <w:r w:rsidRPr="00091EC8">
        <w:rPr>
          <w:rFonts w:ascii="Arial" w:hAnsi="Arial" w:cs="Arial"/>
          <w:sz w:val="24"/>
          <w:szCs w:val="24"/>
        </w:rPr>
        <w:t xml:space="preserve">, </w:t>
      </w:r>
      <w:r w:rsidR="00440EED" w:rsidRPr="00091EC8">
        <w:rPr>
          <w:rFonts w:ascii="Arial" w:hAnsi="Arial" w:cs="Arial"/>
          <w:sz w:val="24"/>
          <w:szCs w:val="24"/>
        </w:rPr>
        <w:t>улица Школьная</w:t>
      </w:r>
      <w:r w:rsidRPr="00091EC8">
        <w:rPr>
          <w:rFonts w:ascii="Arial" w:hAnsi="Arial" w:cs="Arial"/>
          <w:sz w:val="24"/>
          <w:szCs w:val="24"/>
        </w:rPr>
        <w:t xml:space="preserve"> 1, на адрес здание : Российская Федерация, Иркутская область, </w:t>
      </w:r>
      <w:r w:rsidR="00440EED" w:rsidRPr="00091EC8">
        <w:rPr>
          <w:rFonts w:ascii="Arial" w:hAnsi="Arial" w:cs="Arial"/>
          <w:sz w:val="24"/>
          <w:szCs w:val="24"/>
        </w:rPr>
        <w:t>муниципальный</w:t>
      </w:r>
      <w:r w:rsidRPr="00091EC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440EED" w:rsidRPr="00091EC8">
        <w:rPr>
          <w:rFonts w:ascii="Arial" w:hAnsi="Arial" w:cs="Arial"/>
          <w:sz w:val="24"/>
          <w:szCs w:val="24"/>
        </w:rPr>
        <w:t>Усть-Удинский</w:t>
      </w:r>
      <w:proofErr w:type="spellEnd"/>
      <w:proofErr w:type="gramStart"/>
      <w:r w:rsidR="00440EED" w:rsidRPr="00091EC8">
        <w:rPr>
          <w:rFonts w:ascii="Arial" w:hAnsi="Arial" w:cs="Arial"/>
          <w:sz w:val="24"/>
          <w:szCs w:val="24"/>
        </w:rPr>
        <w:t xml:space="preserve"> ,</w:t>
      </w:r>
      <w:proofErr w:type="gramEnd"/>
      <w:r w:rsidR="00440EED" w:rsidRPr="00091EC8">
        <w:rPr>
          <w:rFonts w:ascii="Arial" w:hAnsi="Arial" w:cs="Arial"/>
          <w:sz w:val="24"/>
          <w:szCs w:val="24"/>
        </w:rPr>
        <w:t xml:space="preserve"> сельское  поселение </w:t>
      </w:r>
      <w:proofErr w:type="spellStart"/>
      <w:r w:rsidR="00440EED" w:rsidRPr="00091EC8">
        <w:rPr>
          <w:rFonts w:ascii="Arial" w:hAnsi="Arial" w:cs="Arial"/>
          <w:sz w:val="24"/>
          <w:szCs w:val="24"/>
        </w:rPr>
        <w:t>Аталанское</w:t>
      </w:r>
      <w:proofErr w:type="spellEnd"/>
      <w:r w:rsidR="00440EED" w:rsidRPr="00091EC8">
        <w:rPr>
          <w:rFonts w:ascii="Arial" w:hAnsi="Arial" w:cs="Arial"/>
          <w:sz w:val="24"/>
          <w:szCs w:val="24"/>
        </w:rPr>
        <w:t xml:space="preserve"> , село  </w:t>
      </w:r>
      <w:proofErr w:type="spellStart"/>
      <w:r w:rsidR="00440EED" w:rsidRPr="00091EC8">
        <w:rPr>
          <w:rFonts w:ascii="Arial" w:hAnsi="Arial" w:cs="Arial"/>
          <w:sz w:val="24"/>
          <w:szCs w:val="24"/>
        </w:rPr>
        <w:t>Аталанка</w:t>
      </w:r>
      <w:proofErr w:type="spellEnd"/>
      <w:r w:rsidR="00440EED" w:rsidRPr="00091EC8">
        <w:rPr>
          <w:rFonts w:ascii="Arial" w:hAnsi="Arial" w:cs="Arial"/>
          <w:sz w:val="24"/>
          <w:szCs w:val="24"/>
        </w:rPr>
        <w:t>, улица</w:t>
      </w:r>
      <w:r w:rsidRPr="00091EC8">
        <w:rPr>
          <w:rFonts w:ascii="Arial" w:hAnsi="Arial" w:cs="Arial"/>
          <w:sz w:val="24"/>
          <w:szCs w:val="24"/>
        </w:rPr>
        <w:t xml:space="preserve"> Школьная, 1 с кадастровым номером 38:19:120101:344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2.Опубликовать настоящее постановление в порядке, установленным   для официального  опубликования  (обнародования)  муниципальных   правовых   актов Уставом   поселения.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3. Внести   адреса  в Федеральную  информационную   адресную   систему.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4. Собственникам объектов недвижимости обеспечить своевременное   внесение сведений   в   Единый   государственный   реестр   прав  на  недвижимое   имущество  и сделок  с  ним.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     5.  </w:t>
      </w:r>
      <w:proofErr w:type="gramStart"/>
      <w:r w:rsidRPr="00091EC8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091EC8">
        <w:rPr>
          <w:rFonts w:ascii="Arial" w:hAnsi="Arial" w:cs="Arial"/>
          <w:sz w:val="24"/>
          <w:szCs w:val="24"/>
        </w:rPr>
        <w:t xml:space="preserve">  исполнением   настоящего   постановление   оставляю  за собой.</w:t>
      </w:r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91EC8">
        <w:rPr>
          <w:rFonts w:ascii="Arial" w:hAnsi="Arial" w:cs="Arial"/>
          <w:sz w:val="24"/>
          <w:szCs w:val="24"/>
        </w:rPr>
        <w:t>Аталанского</w:t>
      </w:r>
      <w:proofErr w:type="spellEnd"/>
    </w:p>
    <w:p w:rsidR="00CA7028" w:rsidRPr="00091EC8" w:rsidRDefault="00CA7028" w:rsidP="00091EC8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091EC8">
        <w:rPr>
          <w:rFonts w:ascii="Arial" w:hAnsi="Arial" w:cs="Arial"/>
          <w:sz w:val="24"/>
          <w:szCs w:val="24"/>
        </w:rPr>
        <w:t xml:space="preserve"> сельского </w:t>
      </w:r>
      <w:r w:rsidR="00091EC8">
        <w:rPr>
          <w:rFonts w:ascii="Arial" w:hAnsi="Arial" w:cs="Arial"/>
          <w:sz w:val="24"/>
          <w:szCs w:val="24"/>
        </w:rPr>
        <w:t>п</w:t>
      </w:r>
      <w:r w:rsidRPr="00091EC8">
        <w:rPr>
          <w:rFonts w:ascii="Arial" w:hAnsi="Arial" w:cs="Arial"/>
          <w:sz w:val="24"/>
          <w:szCs w:val="24"/>
        </w:rPr>
        <w:t xml:space="preserve">оселения           </w:t>
      </w:r>
      <w:r w:rsidR="00091EC8">
        <w:rPr>
          <w:rFonts w:ascii="Arial" w:hAnsi="Arial" w:cs="Arial"/>
          <w:sz w:val="24"/>
          <w:szCs w:val="24"/>
        </w:rPr>
        <w:t xml:space="preserve">                           </w:t>
      </w:r>
      <w:r w:rsidRPr="00091EC8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91EC8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3D367F" w:rsidRPr="00091EC8" w:rsidRDefault="003D367F" w:rsidP="00091EC8">
      <w:pPr>
        <w:tabs>
          <w:tab w:val="left" w:pos="5415"/>
        </w:tabs>
        <w:spacing w:after="0"/>
        <w:ind w:left="709" w:right="709"/>
        <w:rPr>
          <w:rFonts w:ascii="Arial" w:hAnsi="Arial" w:cs="Arial"/>
        </w:rPr>
      </w:pPr>
    </w:p>
    <w:sectPr w:rsidR="003D367F" w:rsidRPr="00091EC8" w:rsidSect="003B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FA3"/>
    <w:rsid w:val="00091EC8"/>
    <w:rsid w:val="001327BE"/>
    <w:rsid w:val="00157D37"/>
    <w:rsid w:val="00362FA3"/>
    <w:rsid w:val="003B524D"/>
    <w:rsid w:val="003D367F"/>
    <w:rsid w:val="00440EED"/>
    <w:rsid w:val="00891BDC"/>
    <w:rsid w:val="00966BC1"/>
    <w:rsid w:val="00C05B86"/>
    <w:rsid w:val="00C4722B"/>
    <w:rsid w:val="00C524AF"/>
    <w:rsid w:val="00CA7028"/>
    <w:rsid w:val="00D55F63"/>
    <w:rsid w:val="00EF47DC"/>
    <w:rsid w:val="00F0110D"/>
    <w:rsid w:val="00F3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herberg</dc:creator>
  <cp:lastModifiedBy>Аталанка</cp:lastModifiedBy>
  <cp:revision>5</cp:revision>
  <cp:lastPrinted>2024-09-03T01:47:00Z</cp:lastPrinted>
  <dcterms:created xsi:type="dcterms:W3CDTF">2024-10-13T01:39:00Z</dcterms:created>
  <dcterms:modified xsi:type="dcterms:W3CDTF">2024-10-14T00:29:00Z</dcterms:modified>
</cp:coreProperties>
</file>