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F" w:rsidRPr="00F028AF" w:rsidRDefault="006852AF" w:rsidP="006852AF">
      <w:pPr>
        <w:jc w:val="center"/>
      </w:pPr>
      <w:r w:rsidRPr="00F028AF">
        <w:t>РОССИЙСКАЯ ФЕДЕРАЦИЯ</w:t>
      </w:r>
    </w:p>
    <w:p w:rsidR="006852AF" w:rsidRPr="00F028AF" w:rsidRDefault="006852AF" w:rsidP="006852AF">
      <w:pPr>
        <w:tabs>
          <w:tab w:val="left" w:pos="3600"/>
        </w:tabs>
        <w:jc w:val="center"/>
      </w:pPr>
      <w:r w:rsidRPr="00F028AF">
        <w:t>ИРКУТСКАЯ ОБЛАСТЬ</w:t>
      </w:r>
    </w:p>
    <w:p w:rsidR="006852AF" w:rsidRPr="00F028AF" w:rsidRDefault="006852AF" w:rsidP="006852AF">
      <w:pPr>
        <w:tabs>
          <w:tab w:val="left" w:pos="3600"/>
          <w:tab w:val="center" w:pos="4677"/>
          <w:tab w:val="left" w:pos="7905"/>
        </w:tabs>
        <w:jc w:val="center"/>
      </w:pPr>
      <w:r w:rsidRPr="00F028AF">
        <w:t>УСТЬ-УДИНСКИЙ РАЙОН</w:t>
      </w:r>
    </w:p>
    <w:p w:rsidR="006852AF" w:rsidRPr="00F028AF" w:rsidRDefault="002A51C4" w:rsidP="006852AF">
      <w:pPr>
        <w:tabs>
          <w:tab w:val="left" w:pos="1320"/>
        </w:tabs>
        <w:jc w:val="center"/>
      </w:pPr>
      <w:r>
        <w:t>АТАЛАН</w:t>
      </w:r>
      <w:r w:rsidR="006852AF" w:rsidRPr="00F028AF">
        <w:t>СКОЕ МУНИЦИПАЛЬНОЕ ОБРАЗОВАНИЕ</w:t>
      </w:r>
    </w:p>
    <w:p w:rsidR="006852AF" w:rsidRPr="00F028AF" w:rsidRDefault="006852AF" w:rsidP="006852AF">
      <w:pPr>
        <w:tabs>
          <w:tab w:val="left" w:pos="3420"/>
        </w:tabs>
        <w:jc w:val="center"/>
      </w:pPr>
      <w:r w:rsidRPr="00F028AF">
        <w:t>ДУМА</w:t>
      </w:r>
    </w:p>
    <w:p w:rsidR="006852AF" w:rsidRPr="00F028AF" w:rsidRDefault="006852AF" w:rsidP="006852AF">
      <w:pPr>
        <w:tabs>
          <w:tab w:val="left" w:pos="3420"/>
        </w:tabs>
        <w:jc w:val="center"/>
      </w:pPr>
      <w:r w:rsidRPr="00F028AF">
        <w:t>РЕШЕНИЕ</w:t>
      </w:r>
    </w:p>
    <w:p w:rsidR="006852AF" w:rsidRPr="00F028AF" w:rsidRDefault="006852AF" w:rsidP="006852AF">
      <w:pPr>
        <w:tabs>
          <w:tab w:val="left" w:pos="3420"/>
        </w:tabs>
        <w:jc w:val="center"/>
      </w:pPr>
    </w:p>
    <w:p w:rsidR="006852AF" w:rsidRPr="00F028AF" w:rsidRDefault="002A51C4" w:rsidP="006852AF">
      <w:pPr>
        <w:tabs>
          <w:tab w:val="left" w:pos="7920"/>
        </w:tabs>
        <w:jc w:val="both"/>
      </w:pPr>
      <w:r>
        <w:t xml:space="preserve">от «14»ноября </w:t>
      </w:r>
      <w:r w:rsidR="0001622C">
        <w:t xml:space="preserve"> </w:t>
      </w:r>
      <w:r w:rsidR="00E32037">
        <w:t>202</w:t>
      </w:r>
      <w:r w:rsidR="0029777C">
        <w:t>3</w:t>
      </w:r>
      <w:r w:rsidR="00941973">
        <w:t xml:space="preserve"> года                                                                              </w:t>
      </w:r>
      <w:r w:rsidR="008936EB">
        <w:t xml:space="preserve">     </w:t>
      </w:r>
      <w:r w:rsidR="00D4741E">
        <w:t xml:space="preserve">      № </w:t>
      </w:r>
      <w:r>
        <w:t>11/4</w:t>
      </w:r>
      <w:r w:rsidR="006852AF" w:rsidRPr="00F028AF">
        <w:t>-ДП</w:t>
      </w:r>
    </w:p>
    <w:p w:rsidR="006852AF" w:rsidRPr="00F028AF" w:rsidRDefault="002A51C4" w:rsidP="006852AF">
      <w:pPr>
        <w:tabs>
          <w:tab w:val="left" w:pos="7920"/>
        </w:tabs>
        <w:jc w:val="center"/>
      </w:pPr>
      <w:r>
        <w:t xml:space="preserve">с. </w:t>
      </w:r>
      <w:proofErr w:type="spellStart"/>
      <w:r>
        <w:t>Аталанка</w:t>
      </w:r>
      <w:proofErr w:type="spellEnd"/>
    </w:p>
    <w:p w:rsidR="006852AF" w:rsidRPr="0015702A" w:rsidRDefault="006852AF" w:rsidP="002C0B09">
      <w:pPr>
        <w:jc w:val="center"/>
        <w:rPr>
          <w:b/>
          <w:bCs/>
          <w:sz w:val="28"/>
          <w:szCs w:val="28"/>
        </w:rPr>
      </w:pPr>
    </w:p>
    <w:p w:rsidR="00AB6A6C" w:rsidRPr="00E131BE" w:rsidRDefault="0001622C" w:rsidP="006864BC">
      <w:pPr>
        <w:jc w:val="center"/>
        <w:rPr>
          <w:bCs/>
          <w:i/>
        </w:rPr>
      </w:pPr>
      <w:proofErr w:type="gramStart"/>
      <w:r>
        <w:rPr>
          <w:b/>
          <w:bCs/>
        </w:rPr>
        <w:t>О ВНЕСЕНИИ ИЗМЕНЕНИЙ В ПОЛОЖЕНИЕ</w:t>
      </w:r>
      <w:r w:rsidR="0015702A" w:rsidRPr="00E131BE">
        <w:rPr>
          <w:b/>
          <w:bCs/>
        </w:rPr>
        <w:t xml:space="preserve"> О МУНИЦИПАЛЬНОМ КОНТРОЛЕ В СФЕРЕ БЛАГОУСТРОЙСТВА НА ТЕРРИТОРИИ</w:t>
      </w:r>
      <w:proofErr w:type="gramEnd"/>
      <w:r w:rsidR="0015702A" w:rsidRPr="00E131BE">
        <w:rPr>
          <w:b/>
          <w:bCs/>
        </w:rPr>
        <w:t xml:space="preserve"> </w:t>
      </w:r>
      <w:r w:rsidR="002A51C4">
        <w:rPr>
          <w:b/>
          <w:bCs/>
        </w:rPr>
        <w:t>АТАЛАН</w:t>
      </w:r>
      <w:r w:rsidR="002C0B09" w:rsidRPr="00E131BE">
        <w:rPr>
          <w:b/>
          <w:bCs/>
        </w:rPr>
        <w:t>СКОГО МУНИЦИПАЛЬНОГО ОБРАЗОВАНИЯ</w:t>
      </w:r>
    </w:p>
    <w:p w:rsidR="00AB6A6C" w:rsidRPr="00E131BE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8936EB" w:rsidRPr="008936EB" w:rsidRDefault="008936EB" w:rsidP="008936EB">
      <w:pPr>
        <w:shd w:val="clear" w:color="auto" w:fill="FFFFFF"/>
        <w:ind w:firstLine="709"/>
        <w:jc w:val="both"/>
        <w:textAlignment w:val="baseline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Руководствуясь </w:t>
      </w:r>
      <w:proofErr w:type="gramStart"/>
      <w:r w:rsidRPr="008936EB">
        <w:rPr>
          <w:rFonts w:eastAsia="Calibri"/>
          <w:bCs/>
          <w:lang w:eastAsia="en-US"/>
        </w:rPr>
        <w:t>ч</w:t>
      </w:r>
      <w:proofErr w:type="gramEnd"/>
      <w:r w:rsidRPr="008936EB">
        <w:rPr>
          <w:rFonts w:eastAsia="Calibri"/>
          <w:bCs/>
          <w:lang w:eastAsia="en-US"/>
        </w:rPr>
        <w:t>.4 статьи 39 Федерального закона № 248-ФЗ от 31.07.2020 г. "</w:t>
      </w:r>
      <w:r w:rsidRPr="008936EB">
        <w:rPr>
          <w:rFonts w:eastAsia="Calibri"/>
          <w:bCs/>
          <w:shd w:val="clear" w:color="auto" w:fill="FFFFFF"/>
          <w:lang w:eastAsia="en-US"/>
        </w:rPr>
        <w:t>О государственном контроле (надзоре) и муниципальном контроле в Российской Федерации», статьей 65 Устава</w:t>
      </w:r>
      <w:r w:rsidR="002A51C4">
        <w:rPr>
          <w:rFonts w:eastAsia="Calibri"/>
          <w:bCs/>
          <w:lang w:eastAsia="en-US"/>
        </w:rPr>
        <w:t xml:space="preserve"> </w:t>
      </w:r>
      <w:proofErr w:type="spellStart"/>
      <w:r w:rsidR="002A51C4">
        <w:rPr>
          <w:rFonts w:eastAsia="Calibri"/>
          <w:bCs/>
          <w:lang w:eastAsia="en-US"/>
        </w:rPr>
        <w:t>Аталан</w:t>
      </w:r>
      <w:r w:rsidRPr="008936EB">
        <w:rPr>
          <w:rFonts w:eastAsia="Calibri"/>
          <w:lang w:eastAsia="en-US"/>
        </w:rPr>
        <w:t>ского</w:t>
      </w:r>
      <w:proofErr w:type="spellEnd"/>
      <w:r w:rsidRPr="008936EB">
        <w:rPr>
          <w:rFonts w:eastAsia="Calibri"/>
          <w:lang w:eastAsia="en-US"/>
        </w:rPr>
        <w:t xml:space="preserve"> муниципального образования </w:t>
      </w:r>
      <w:proofErr w:type="spellStart"/>
      <w:r w:rsidRPr="008936EB">
        <w:rPr>
          <w:rFonts w:eastAsia="Calibri"/>
          <w:lang w:eastAsia="en-US"/>
        </w:rPr>
        <w:t>Усть-Удинского</w:t>
      </w:r>
      <w:proofErr w:type="spellEnd"/>
      <w:r w:rsidRPr="008936EB">
        <w:rPr>
          <w:rFonts w:eastAsia="Calibri"/>
          <w:lang w:eastAsia="en-US"/>
        </w:rPr>
        <w:t xml:space="preserve"> райо</w:t>
      </w:r>
      <w:r w:rsidR="002A51C4">
        <w:rPr>
          <w:rFonts w:eastAsia="Calibri"/>
          <w:lang w:eastAsia="en-US"/>
        </w:rPr>
        <w:t xml:space="preserve">на Иркутской области, Дума </w:t>
      </w:r>
      <w:proofErr w:type="spellStart"/>
      <w:r w:rsidR="002A51C4">
        <w:rPr>
          <w:rFonts w:eastAsia="Calibri"/>
          <w:lang w:eastAsia="en-US"/>
        </w:rPr>
        <w:t>Аталан</w:t>
      </w:r>
      <w:r w:rsidRPr="008936EB">
        <w:rPr>
          <w:rFonts w:eastAsia="Calibri"/>
          <w:lang w:eastAsia="en-US"/>
        </w:rPr>
        <w:t>ского</w:t>
      </w:r>
      <w:proofErr w:type="spellEnd"/>
      <w:r w:rsidRPr="008936EB">
        <w:rPr>
          <w:rFonts w:eastAsia="Calibri"/>
          <w:lang w:eastAsia="en-US"/>
        </w:rPr>
        <w:t xml:space="preserve"> муниципального образования</w:t>
      </w:r>
    </w:p>
    <w:p w:rsidR="008936EB" w:rsidRPr="00E131BE" w:rsidRDefault="008936EB" w:rsidP="002C0B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2C0B09" w:rsidRPr="00E131BE" w:rsidRDefault="002C0B09" w:rsidP="002C0B09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  <w:r w:rsidRPr="00E131BE">
        <w:rPr>
          <w:b/>
          <w:bCs/>
          <w:kern w:val="2"/>
        </w:rPr>
        <w:t>РЕШИЛА:</w:t>
      </w:r>
    </w:p>
    <w:p w:rsidR="002C0B09" w:rsidRPr="00E131BE" w:rsidRDefault="002C0B09" w:rsidP="002C0B09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</w:p>
    <w:p w:rsidR="0015702A" w:rsidRDefault="00E131BE" w:rsidP="00D4741E">
      <w:pPr>
        <w:tabs>
          <w:tab w:val="left" w:pos="7920"/>
        </w:tabs>
        <w:ind w:firstLine="709"/>
        <w:jc w:val="both"/>
      </w:pPr>
      <w:r w:rsidRPr="00E131BE">
        <w:rPr>
          <w:color w:val="000000"/>
        </w:rPr>
        <w:t xml:space="preserve">1. </w:t>
      </w:r>
      <w:proofErr w:type="gramStart"/>
      <w:r w:rsidR="00D4741E">
        <w:rPr>
          <w:color w:val="000000"/>
        </w:rPr>
        <w:t>Внести в Положение</w:t>
      </w:r>
      <w:r w:rsidR="0015702A" w:rsidRPr="00E131BE">
        <w:rPr>
          <w:color w:val="000000"/>
        </w:rPr>
        <w:t xml:space="preserve"> о муниципальном контроле в сфере благоустройства на территории </w:t>
      </w:r>
      <w:proofErr w:type="spellStart"/>
      <w:r w:rsidR="002A51C4">
        <w:rPr>
          <w:bCs/>
          <w:kern w:val="2"/>
        </w:rPr>
        <w:t>Аталан</w:t>
      </w:r>
      <w:r w:rsidR="002C0B09" w:rsidRPr="00E131BE">
        <w:rPr>
          <w:bCs/>
          <w:kern w:val="2"/>
        </w:rPr>
        <w:t>ского</w:t>
      </w:r>
      <w:proofErr w:type="spellEnd"/>
      <w:r w:rsidR="002C0B09" w:rsidRPr="00E131BE">
        <w:rPr>
          <w:bCs/>
          <w:kern w:val="2"/>
        </w:rPr>
        <w:t xml:space="preserve"> муниципального образования</w:t>
      </w:r>
      <w:r w:rsidR="0001622C">
        <w:rPr>
          <w:bCs/>
          <w:kern w:val="2"/>
        </w:rPr>
        <w:t xml:space="preserve">, утвержденное решением Думы от </w:t>
      </w:r>
      <w:r w:rsidR="002A51C4">
        <w:t>«08</w:t>
      </w:r>
      <w:r w:rsidR="0001622C" w:rsidRPr="00E131BE">
        <w:t xml:space="preserve">» </w:t>
      </w:r>
      <w:r w:rsidR="002A51C4">
        <w:t>дека</w:t>
      </w:r>
      <w:r w:rsidR="0001622C">
        <w:t>бря 2021 года № 3</w:t>
      </w:r>
      <w:r w:rsidR="002A51C4">
        <w:t>5/3</w:t>
      </w:r>
      <w:r w:rsidR="0001622C" w:rsidRPr="00E131BE">
        <w:t>-ДП</w:t>
      </w:r>
      <w:r w:rsidR="002A51C4">
        <w:t>, от «31</w:t>
      </w:r>
      <w:r w:rsidR="008936EB">
        <w:t>» авг</w:t>
      </w:r>
      <w:r w:rsidR="002A51C4">
        <w:t>уста 2023 года № 9/</w:t>
      </w:r>
      <w:r w:rsidR="008936EB">
        <w:t>-ДП</w:t>
      </w:r>
      <w:r w:rsidR="00D4741E">
        <w:t>)</w:t>
      </w:r>
      <w:r w:rsidR="00941973">
        <w:t xml:space="preserve"> </w:t>
      </w:r>
      <w:r w:rsidR="0001622C">
        <w:t>следующие изменения:</w:t>
      </w:r>
      <w:proofErr w:type="gramEnd"/>
    </w:p>
    <w:p w:rsidR="008936EB" w:rsidRPr="008936EB" w:rsidRDefault="008936EB" w:rsidP="008936EB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1.1. </w:t>
      </w:r>
      <w:r>
        <w:rPr>
          <w:rFonts w:eastAsia="Calibri"/>
          <w:lang w:eastAsia="en-US"/>
        </w:rPr>
        <w:t>Пункт 4.21</w:t>
      </w:r>
      <w:r w:rsidRPr="008936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Раздел 4</w:t>
      </w:r>
      <w:r w:rsidRPr="008936EB">
        <w:rPr>
          <w:rFonts w:eastAsia="Calibri"/>
          <w:lang w:eastAsia="en-US"/>
        </w:rPr>
        <w:t xml:space="preserve"> </w:t>
      </w:r>
      <w:r w:rsidR="00180C8A">
        <w:rPr>
          <w:rFonts w:eastAsia="Calibri"/>
          <w:lang w:eastAsia="en-US"/>
        </w:rPr>
        <w:t xml:space="preserve">Положения </w:t>
      </w:r>
      <w:r w:rsidRPr="008936EB">
        <w:rPr>
          <w:rFonts w:eastAsia="Calibri"/>
          <w:lang w:eastAsia="en-US"/>
        </w:rPr>
        <w:t>- исключить;</w:t>
      </w:r>
    </w:p>
    <w:p w:rsidR="008936EB" w:rsidRPr="008936EB" w:rsidRDefault="008936EB" w:rsidP="008936EB">
      <w:pPr>
        <w:ind w:firstLine="709"/>
        <w:jc w:val="both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1.2. Нумерацию пунктов привести в соответствие </w:t>
      </w:r>
      <w:r>
        <w:rPr>
          <w:rFonts w:eastAsia="Calibri"/>
          <w:lang w:eastAsia="en-US"/>
        </w:rPr>
        <w:t>с порядковыми номерами Раздела 4</w:t>
      </w:r>
      <w:r w:rsidR="00180C8A">
        <w:rPr>
          <w:rFonts w:eastAsia="Calibri"/>
          <w:lang w:eastAsia="en-US"/>
        </w:rPr>
        <w:t xml:space="preserve"> Положения</w:t>
      </w:r>
      <w:r w:rsidRPr="008936EB">
        <w:rPr>
          <w:rFonts w:eastAsia="Calibri"/>
          <w:lang w:eastAsia="en-US"/>
        </w:rPr>
        <w:t>;</w:t>
      </w:r>
    </w:p>
    <w:p w:rsidR="008936EB" w:rsidRPr="008936EB" w:rsidRDefault="008936EB" w:rsidP="008936EB">
      <w:pPr>
        <w:ind w:firstLine="709"/>
        <w:jc w:val="both"/>
      </w:pPr>
      <w:r w:rsidRPr="008936EB">
        <w:t xml:space="preserve">1.3. Раздел </w:t>
      </w:r>
      <w:r>
        <w:t>5</w:t>
      </w:r>
      <w:r w:rsidRPr="008936EB">
        <w:t xml:space="preserve"> Положения изложить в следующей редакции:</w:t>
      </w:r>
    </w:p>
    <w:p w:rsidR="008936EB" w:rsidRPr="008936EB" w:rsidRDefault="008936EB" w:rsidP="008936EB">
      <w:pPr>
        <w:ind w:firstLine="709"/>
        <w:jc w:val="both"/>
      </w:pPr>
      <w:r>
        <w:t>«5</w:t>
      </w:r>
      <w:r w:rsidRPr="008936EB">
        <w:t>.1. Решения администрации, действия (бездействие) должностных лиц, уполномоченных осу</w:t>
      </w:r>
      <w:r w:rsidR="0044238F">
        <w:t>ществлять муниципальный</w:t>
      </w:r>
      <w:r w:rsidRPr="008936EB">
        <w:t xml:space="preserve"> контроль</w:t>
      </w:r>
      <w:r w:rsidR="0044238F">
        <w:t xml:space="preserve"> в сфере благоустройства</w:t>
      </w:r>
      <w:r w:rsidRPr="008936EB">
        <w:t>, могут быть обжалованы в судебном порядке.</w:t>
      </w:r>
    </w:p>
    <w:p w:rsidR="008936EB" w:rsidRPr="008936EB" w:rsidRDefault="008936EB" w:rsidP="008936EB">
      <w:pPr>
        <w:ind w:firstLine="709"/>
        <w:jc w:val="both"/>
      </w:pPr>
      <w:r>
        <w:t>5</w:t>
      </w:r>
      <w:r w:rsidRPr="008936EB">
        <w:t>.2. Досудебный порядок подачи жалоб на решения администрации, действия (бездействие) должностных лиц, уполномоченных осу</w:t>
      </w:r>
      <w:r w:rsidR="004B620C">
        <w:t>ществлять муниципальный</w:t>
      </w:r>
      <w:r w:rsidRPr="008936EB">
        <w:t xml:space="preserve"> контроль</w:t>
      </w:r>
      <w:r w:rsidR="004B620C">
        <w:t xml:space="preserve"> в сфере благоустройства</w:t>
      </w:r>
      <w:r w:rsidRPr="008936EB">
        <w:t>, не применяется</w:t>
      </w:r>
      <w:proofErr w:type="gramStart"/>
      <w:r w:rsidRPr="008936EB">
        <w:t>.».</w:t>
      </w:r>
      <w:proofErr w:type="gramEnd"/>
    </w:p>
    <w:p w:rsidR="0015702A" w:rsidRPr="00E131BE" w:rsidRDefault="00E131BE" w:rsidP="00941973">
      <w:pPr>
        <w:shd w:val="clear" w:color="auto" w:fill="FFFFFF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2. </w:t>
      </w:r>
      <w:r w:rsidR="0015702A" w:rsidRPr="00E131BE">
        <w:rPr>
          <w:color w:val="000000"/>
        </w:rPr>
        <w:t xml:space="preserve">Настоящее </w:t>
      </w:r>
      <w:r w:rsidR="00FB5BE4">
        <w:rPr>
          <w:color w:val="000000"/>
        </w:rPr>
        <w:t>решение</w:t>
      </w:r>
      <w:r w:rsidR="00A800B9">
        <w:rPr>
          <w:color w:val="000000"/>
        </w:rPr>
        <w:t xml:space="preserve"> вступает в силу </w:t>
      </w:r>
      <w:r w:rsidR="007C107C">
        <w:rPr>
          <w:color w:val="000000"/>
        </w:rPr>
        <w:t>на следующий день после дня его подписания</w:t>
      </w:r>
      <w:r w:rsidR="0015702A" w:rsidRPr="00E131BE">
        <w:rPr>
          <w:color w:val="000000"/>
        </w:rPr>
        <w:t>.</w:t>
      </w:r>
    </w:p>
    <w:p w:rsidR="00E131BE" w:rsidRPr="00E131BE" w:rsidRDefault="00B35330" w:rsidP="00E131BE">
      <w:pPr>
        <w:spacing w:line="257" w:lineRule="auto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3.</w:t>
      </w:r>
      <w:r w:rsidR="00E131BE" w:rsidRPr="00E131BE">
        <w:rPr>
          <w:rFonts w:eastAsia="Calibri"/>
          <w:lang w:eastAsia="en-US"/>
        </w:rPr>
        <w:t xml:space="preserve"> Опубликовать настоящее реш</w:t>
      </w:r>
      <w:r w:rsidR="002A51C4">
        <w:rPr>
          <w:rFonts w:eastAsia="Calibri"/>
          <w:lang w:eastAsia="en-US"/>
        </w:rPr>
        <w:t>ение в информационном издании «</w:t>
      </w:r>
      <w:proofErr w:type="spellStart"/>
      <w:r w:rsidR="002A51C4">
        <w:rPr>
          <w:rFonts w:eastAsia="Calibri"/>
          <w:lang w:eastAsia="en-US"/>
        </w:rPr>
        <w:t>Аталанские</w:t>
      </w:r>
      <w:proofErr w:type="spellEnd"/>
      <w:r w:rsidR="002A51C4">
        <w:rPr>
          <w:rFonts w:eastAsia="Calibri"/>
          <w:lang w:eastAsia="en-US"/>
        </w:rPr>
        <w:t xml:space="preserve"> вести</w:t>
      </w:r>
      <w:r w:rsidR="00E131BE" w:rsidRPr="00E131BE">
        <w:rPr>
          <w:rFonts w:eastAsia="Calibri"/>
          <w:lang w:eastAsia="en-US"/>
        </w:rPr>
        <w:t>», размес</w:t>
      </w:r>
      <w:r w:rsidR="002A51C4">
        <w:rPr>
          <w:rFonts w:eastAsia="Calibri"/>
          <w:lang w:eastAsia="en-US"/>
        </w:rPr>
        <w:t>тить на официальном сайте «</w:t>
      </w:r>
      <w:proofErr w:type="spellStart"/>
      <w:r w:rsidR="002A51C4">
        <w:rPr>
          <w:rFonts w:eastAsia="Calibri"/>
          <w:lang w:eastAsia="en-US"/>
        </w:rPr>
        <w:t>аталанка</w:t>
      </w:r>
      <w:proofErr w:type="gramStart"/>
      <w:r w:rsidR="00E131BE" w:rsidRPr="00E131BE">
        <w:rPr>
          <w:rFonts w:eastAsia="Calibri"/>
          <w:lang w:eastAsia="en-US"/>
        </w:rPr>
        <w:t>.р</w:t>
      </w:r>
      <w:proofErr w:type="gramEnd"/>
      <w:r w:rsidR="00E131BE" w:rsidRPr="00E131BE">
        <w:rPr>
          <w:rFonts w:eastAsia="Calibri"/>
          <w:lang w:eastAsia="en-US"/>
        </w:rPr>
        <w:t>ф</w:t>
      </w:r>
      <w:proofErr w:type="spellEnd"/>
      <w:r w:rsidR="00E131BE" w:rsidRPr="00E131BE">
        <w:rPr>
          <w:rFonts w:eastAsia="Calibri"/>
          <w:lang w:eastAsia="en-US"/>
        </w:rPr>
        <w:t>».</w:t>
      </w:r>
    </w:p>
    <w:p w:rsidR="00E131BE" w:rsidRPr="00E131BE" w:rsidRDefault="00E131BE" w:rsidP="00E131BE">
      <w:pPr>
        <w:shd w:val="clear" w:color="auto" w:fill="FFFFFF"/>
        <w:ind w:firstLine="709"/>
        <w:jc w:val="both"/>
        <w:rPr>
          <w:color w:val="000000"/>
        </w:rPr>
      </w:pPr>
    </w:p>
    <w:p w:rsidR="00E131BE" w:rsidRPr="00E131BE" w:rsidRDefault="00E131BE" w:rsidP="00E131BE">
      <w:pPr>
        <w:shd w:val="clear" w:color="auto" w:fill="FFFFFF"/>
        <w:jc w:val="both"/>
        <w:rPr>
          <w:color w:val="000000"/>
        </w:rPr>
      </w:pPr>
    </w:p>
    <w:p w:rsidR="00E131BE" w:rsidRPr="00E131BE" w:rsidRDefault="00E131BE" w:rsidP="00E131BE">
      <w:pPr>
        <w:spacing w:line="257" w:lineRule="auto"/>
        <w:jc w:val="both"/>
        <w:rPr>
          <w:rFonts w:eastAsia="Calibri"/>
          <w:lang w:eastAsia="en-US"/>
        </w:rPr>
      </w:pPr>
      <w:r w:rsidRPr="00E131BE">
        <w:rPr>
          <w:rFonts w:eastAsia="Calibri"/>
          <w:lang w:eastAsia="en-US"/>
        </w:rPr>
        <w:t>Председатель Думы,</w:t>
      </w:r>
    </w:p>
    <w:p w:rsidR="00E131BE" w:rsidRPr="00E131BE" w:rsidRDefault="002A51C4" w:rsidP="00E131BE">
      <w:pPr>
        <w:spacing w:line="257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Аталан</w:t>
      </w:r>
      <w:r w:rsidR="00E131BE" w:rsidRPr="00E131BE">
        <w:rPr>
          <w:rFonts w:eastAsia="Calibri"/>
          <w:lang w:eastAsia="en-US"/>
        </w:rPr>
        <w:t>ского</w:t>
      </w:r>
      <w:proofErr w:type="spellEnd"/>
      <w:r w:rsidR="00E131BE" w:rsidRPr="00E131BE">
        <w:rPr>
          <w:rFonts w:eastAsia="Calibri"/>
          <w:lang w:eastAsia="en-US"/>
        </w:rPr>
        <w:t xml:space="preserve"> муниципального образования</w:t>
      </w:r>
      <w:r w:rsidR="00E131BE" w:rsidRPr="00E131BE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</w:t>
      </w:r>
      <w:proofErr w:type="spellStart"/>
      <w:r>
        <w:rPr>
          <w:rFonts w:eastAsia="Calibri"/>
          <w:lang w:eastAsia="en-US"/>
        </w:rPr>
        <w:t>Г.В.Ситинская</w:t>
      </w:r>
      <w:proofErr w:type="spellEnd"/>
    </w:p>
    <w:p w:rsidR="00D4741E" w:rsidRDefault="00D4741E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E131BE" w:rsidRPr="00E131BE" w:rsidRDefault="00E131BE" w:rsidP="00E131BE">
      <w:pPr>
        <w:jc w:val="right"/>
      </w:pPr>
      <w:r w:rsidRPr="00E131BE">
        <w:lastRenderedPageBreak/>
        <w:t>УТВЕРЖДЕНО:</w:t>
      </w:r>
    </w:p>
    <w:p w:rsidR="00E131BE" w:rsidRPr="00E131BE" w:rsidRDefault="00E131BE" w:rsidP="00E131BE">
      <w:pPr>
        <w:jc w:val="right"/>
      </w:pPr>
      <w:r w:rsidRPr="00E131BE">
        <w:t xml:space="preserve">Решением Думы </w:t>
      </w:r>
      <w:proofErr w:type="spellStart"/>
      <w:r w:rsidRPr="00E131BE">
        <w:t>Игжейского</w:t>
      </w:r>
      <w:proofErr w:type="spellEnd"/>
    </w:p>
    <w:p w:rsidR="00E131BE" w:rsidRPr="00E131BE" w:rsidRDefault="00E131BE" w:rsidP="00E131BE">
      <w:pPr>
        <w:jc w:val="right"/>
      </w:pPr>
      <w:r w:rsidRPr="00E131BE">
        <w:t>сельского поселения</w:t>
      </w:r>
    </w:p>
    <w:p w:rsidR="00D4741E" w:rsidRDefault="002A51C4" w:rsidP="002A51C4">
      <w:pPr>
        <w:jc w:val="right"/>
      </w:pPr>
      <w:r>
        <w:t>от «08</w:t>
      </w:r>
      <w:r w:rsidR="00E131BE" w:rsidRPr="00E131BE">
        <w:t xml:space="preserve">» </w:t>
      </w:r>
      <w:r>
        <w:t>дека</w:t>
      </w:r>
      <w:r w:rsidR="00E32037">
        <w:t>бря 2021 года № 3</w:t>
      </w:r>
      <w:r>
        <w:t>5/3</w:t>
      </w:r>
      <w:r w:rsidR="00E131BE" w:rsidRPr="00E131BE">
        <w:t>-ДП</w:t>
      </w:r>
      <w:r w:rsidR="00D4741E">
        <w:t>,</w:t>
      </w:r>
    </w:p>
    <w:p w:rsidR="00C40D20" w:rsidRDefault="002A51C4" w:rsidP="00E131BE">
      <w:pPr>
        <w:jc w:val="right"/>
      </w:pPr>
      <w:r>
        <w:t>от «31</w:t>
      </w:r>
      <w:r w:rsidR="00D4741E" w:rsidRPr="00F028AF">
        <w:t xml:space="preserve">» </w:t>
      </w:r>
      <w:r w:rsidR="00F01150">
        <w:t>августа</w:t>
      </w:r>
      <w:r w:rsidR="00D4741E">
        <w:t xml:space="preserve"> 2023 года</w:t>
      </w:r>
      <w:r>
        <w:t xml:space="preserve"> № 9/</w:t>
      </w:r>
      <w:r w:rsidR="00D4741E" w:rsidRPr="00F028AF">
        <w:t>-ДП</w:t>
      </w:r>
      <w:r w:rsidR="00C40D20">
        <w:t>,</w:t>
      </w:r>
    </w:p>
    <w:p w:rsidR="007C107C" w:rsidRPr="00E131BE" w:rsidRDefault="002A51C4" w:rsidP="00E131BE">
      <w:pPr>
        <w:jc w:val="right"/>
      </w:pPr>
      <w:r>
        <w:t>от «14» ноября 2023 года № 11/ 4</w:t>
      </w:r>
      <w:r w:rsidR="00C40D20">
        <w:t>-ДП</w:t>
      </w:r>
      <w:bookmarkStart w:id="0" w:name="_GoBack"/>
      <w:bookmarkEnd w:id="0"/>
      <w:r w:rsidR="007C107C">
        <w:t>)</w:t>
      </w:r>
    </w:p>
    <w:p w:rsidR="00E131BE" w:rsidRPr="00E131BE" w:rsidRDefault="00E131BE" w:rsidP="00E131BE">
      <w:pPr>
        <w:jc w:val="right"/>
      </w:pPr>
    </w:p>
    <w:p w:rsidR="00D4588F" w:rsidRPr="00E131BE" w:rsidRDefault="0015702A" w:rsidP="00D4588F">
      <w:pPr>
        <w:suppressAutoHyphens/>
        <w:jc w:val="center"/>
        <w:rPr>
          <w:b/>
          <w:i/>
          <w:kern w:val="2"/>
        </w:rPr>
      </w:pPr>
      <w:r w:rsidRPr="00E131BE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E32037">
        <w:rPr>
          <w:b/>
          <w:bCs/>
          <w:color w:val="000000"/>
        </w:rPr>
        <w:t xml:space="preserve"> </w:t>
      </w:r>
      <w:proofErr w:type="spellStart"/>
      <w:r w:rsidR="002A51C4">
        <w:rPr>
          <w:b/>
          <w:kern w:val="2"/>
        </w:rPr>
        <w:t>Аталан</w:t>
      </w:r>
      <w:r w:rsidR="00D4588F" w:rsidRPr="00E131BE">
        <w:rPr>
          <w:b/>
          <w:kern w:val="2"/>
        </w:rPr>
        <w:t>ского</w:t>
      </w:r>
      <w:proofErr w:type="spellEnd"/>
      <w:r w:rsidR="00D4588F" w:rsidRPr="00E131BE">
        <w:rPr>
          <w:b/>
          <w:kern w:val="2"/>
        </w:rPr>
        <w:t xml:space="preserve"> муниципального образования</w:t>
      </w:r>
    </w:p>
    <w:p w:rsidR="008E0BEB" w:rsidRPr="00E131BE" w:rsidRDefault="008E0BEB" w:rsidP="00D4588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E131BE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E0BEB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2A51C4">
        <w:rPr>
          <w:rFonts w:ascii="Times New Roman" w:hAnsi="Times New Roman" w:cs="Times New Roman"/>
          <w:sz w:val="24"/>
          <w:szCs w:val="24"/>
        </w:rPr>
        <w:t>Аталан</w:t>
      </w:r>
      <w:r w:rsidR="005844DD" w:rsidRPr="00E131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844DD" w:rsidRPr="00E131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15702A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292013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2A51C4">
        <w:rPr>
          <w:rFonts w:ascii="Times New Roman" w:hAnsi="Times New Roman" w:cs="Times New Roman"/>
          <w:sz w:val="24"/>
          <w:szCs w:val="24"/>
        </w:rPr>
        <w:t>Аталан</w:t>
      </w:r>
      <w:r w:rsidR="005844DD" w:rsidRPr="00E131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844DD" w:rsidRPr="00E131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5702A" w:rsidRPr="00E131BE" w:rsidRDefault="00AB6A6C" w:rsidP="0015702A">
      <w:pPr>
        <w:ind w:firstLine="709"/>
        <w:contextualSpacing/>
        <w:jc w:val="both"/>
        <w:rPr>
          <w:color w:val="000000"/>
        </w:rPr>
      </w:pPr>
      <w:r w:rsidRPr="00E131BE">
        <w:rPr>
          <w:color w:val="000000"/>
        </w:rPr>
        <w:t xml:space="preserve">1.3. </w:t>
      </w:r>
      <w:r w:rsidR="0015702A" w:rsidRPr="00E131BE">
        <w:rPr>
          <w:color w:val="000000"/>
        </w:rPr>
        <w:t>Контроль в сфере благоустройства осуществляется администрацией</w:t>
      </w:r>
      <w:r w:rsidR="002A51C4">
        <w:rPr>
          <w:color w:val="000000"/>
        </w:rPr>
        <w:t xml:space="preserve"> </w:t>
      </w:r>
      <w:proofErr w:type="spellStart"/>
      <w:r w:rsidR="002A51C4">
        <w:rPr>
          <w:color w:val="000000"/>
        </w:rPr>
        <w:t>Аталан</w:t>
      </w:r>
      <w:r w:rsidR="00A508EF" w:rsidRPr="00E131BE">
        <w:rPr>
          <w:color w:val="000000"/>
        </w:rPr>
        <w:t>ского</w:t>
      </w:r>
      <w:proofErr w:type="spellEnd"/>
      <w:r w:rsidR="00A508EF" w:rsidRPr="00E131BE">
        <w:rPr>
          <w:color w:val="000000"/>
        </w:rPr>
        <w:t xml:space="preserve"> </w:t>
      </w:r>
      <w:r w:rsidR="0015702A" w:rsidRPr="00E131BE">
        <w:rPr>
          <w:color w:val="000000"/>
        </w:rPr>
        <w:t>муниципального образования</w:t>
      </w:r>
      <w:r w:rsidR="0001622C">
        <w:rPr>
          <w:color w:val="000000"/>
        </w:rPr>
        <w:t xml:space="preserve"> </w:t>
      </w:r>
      <w:r w:rsidR="00A508EF" w:rsidRPr="00E131BE">
        <w:rPr>
          <w:iCs/>
        </w:rPr>
        <w:t>(</w:t>
      </w:r>
      <w:r w:rsidR="0015702A" w:rsidRPr="00E131BE">
        <w:rPr>
          <w:color w:val="000000"/>
        </w:rPr>
        <w:t>далее – администрация).</w:t>
      </w:r>
    </w:p>
    <w:p w:rsidR="0015702A" w:rsidRPr="00E131BE" w:rsidRDefault="00AB6A6C" w:rsidP="0015702A">
      <w:pPr>
        <w:ind w:firstLine="709"/>
        <w:contextualSpacing/>
        <w:jc w:val="both"/>
        <w:rPr>
          <w:color w:val="000000"/>
        </w:rPr>
      </w:pPr>
      <w:r w:rsidRPr="00E131BE">
        <w:rPr>
          <w:color w:val="000000"/>
        </w:rPr>
        <w:t xml:space="preserve">1.4. </w:t>
      </w:r>
      <w:r w:rsidR="00DC2601">
        <w:rPr>
          <w:color w:val="000000"/>
        </w:rPr>
        <w:t>Должностным лицом администрации, уполномоченным</w:t>
      </w:r>
      <w:r w:rsidR="0015702A" w:rsidRPr="00E131BE">
        <w:rPr>
          <w:color w:val="000000"/>
        </w:rPr>
        <w:t xml:space="preserve"> осуществлять контрол</w:t>
      </w:r>
      <w:r w:rsidR="00DC2601">
        <w:rPr>
          <w:color w:val="000000"/>
        </w:rPr>
        <w:t>ь в сфере благоустройства, являе</w:t>
      </w:r>
      <w:r w:rsidR="0015702A" w:rsidRPr="00E131BE">
        <w:rPr>
          <w:color w:val="000000"/>
        </w:rPr>
        <w:t xml:space="preserve">тся </w:t>
      </w:r>
      <w:r w:rsidR="00DC2601">
        <w:rPr>
          <w:color w:val="000000"/>
        </w:rPr>
        <w:t>специалист</w:t>
      </w:r>
      <w:r w:rsidR="00A20720">
        <w:rPr>
          <w:color w:val="000000"/>
        </w:rPr>
        <w:t xml:space="preserve"> </w:t>
      </w:r>
      <w:r w:rsidR="00DC2601">
        <w:rPr>
          <w:color w:val="000000"/>
        </w:rPr>
        <w:t xml:space="preserve"> администрации </w:t>
      </w:r>
      <w:r w:rsidR="0015702A" w:rsidRPr="00E131BE">
        <w:rPr>
          <w:color w:val="000000"/>
        </w:rPr>
        <w:t xml:space="preserve">(далее </w:t>
      </w:r>
      <w:r w:rsidR="00DC2601">
        <w:rPr>
          <w:color w:val="000000"/>
        </w:rPr>
        <w:t>– должностное лицо</w:t>
      </w:r>
      <w:r w:rsidR="0015702A" w:rsidRPr="00E131BE">
        <w:rPr>
          <w:color w:val="000000"/>
        </w:rPr>
        <w:t>)</w:t>
      </w:r>
      <w:r w:rsidR="0015702A" w:rsidRPr="00E131BE">
        <w:rPr>
          <w:i/>
          <w:iCs/>
          <w:color w:val="000000"/>
        </w:rPr>
        <w:t>.</w:t>
      </w:r>
      <w:r w:rsidR="0015702A" w:rsidRPr="00E131BE">
        <w:rPr>
          <w:color w:val="000000"/>
        </w:rPr>
        <w:t xml:space="preserve"> В дол</w:t>
      </w:r>
      <w:r w:rsidR="00DC2601">
        <w:rPr>
          <w:color w:val="000000"/>
        </w:rPr>
        <w:t>жностные обязанности должностного</w:t>
      </w:r>
      <w:r w:rsidR="0015702A" w:rsidRPr="00E131BE">
        <w:rPr>
          <w:color w:val="000000"/>
        </w:rPr>
        <w:t xml:space="preserve"> лиц</w:t>
      </w:r>
      <w:r w:rsidR="00DC2601">
        <w:rPr>
          <w:color w:val="000000"/>
        </w:rPr>
        <w:t>а</w:t>
      </w:r>
      <w:r w:rsidR="00EA743D">
        <w:rPr>
          <w:color w:val="000000"/>
        </w:rPr>
        <w:t xml:space="preserve"> в соответствии с</w:t>
      </w:r>
      <w:r w:rsidR="0015702A" w:rsidRPr="00E131BE">
        <w:rPr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15702A" w:rsidRPr="00E131BE" w:rsidRDefault="00DC2601" w:rsidP="0015702A">
      <w:pPr>
        <w:ind w:firstLine="709"/>
        <w:contextualSpacing/>
        <w:jc w:val="both"/>
      </w:pPr>
      <w:r>
        <w:rPr>
          <w:color w:val="000000"/>
        </w:rPr>
        <w:t>Должностное лицо</w:t>
      </w:r>
      <w:r w:rsidR="0015702A" w:rsidRPr="00E131BE">
        <w:rPr>
          <w:color w:val="000000"/>
        </w:rPr>
        <w:t xml:space="preserve"> при осуществлении контр</w:t>
      </w:r>
      <w:r>
        <w:rPr>
          <w:color w:val="000000"/>
        </w:rPr>
        <w:t>оля в сфере благоустройства имеет права, обязанности и несе</w:t>
      </w:r>
      <w:r w:rsidR="0015702A" w:rsidRPr="00E131BE">
        <w:rPr>
          <w:color w:val="000000"/>
        </w:rPr>
        <w:t>т ответственность в соответствии с Федера</w:t>
      </w:r>
      <w:r w:rsidR="009F71EE">
        <w:rPr>
          <w:color w:val="000000"/>
        </w:rPr>
        <w:t xml:space="preserve">льным законом от 31 июля 2020 № </w:t>
      </w:r>
      <w:r w:rsidR="0015702A" w:rsidRPr="00E131BE"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F07618" w:rsidRPr="00E131BE">
        <w:rPr>
          <w:color w:val="000000"/>
        </w:rPr>
        <w:t xml:space="preserve"> (далее – </w:t>
      </w:r>
      <w:r w:rsidR="0015702A" w:rsidRPr="00E131BE">
        <w:rPr>
          <w:color w:val="000000"/>
        </w:rPr>
        <w:t>Федеральный закон № 248-ФЗ) и иными федеральными законами.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bookmarkStart w:id="1" w:name="Par61"/>
      <w:bookmarkEnd w:id="1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131BE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9F71E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248-ФЗ, Федерального </w:t>
      </w:r>
      <w:r w:rsidRPr="00E131BE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DC260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1) обязательные требования по содержанию прилегающих территорий;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E131BE" w:rsidRDefault="00F07618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</w:t>
      </w:r>
      <w:r w:rsidR="00AB6A6C" w:rsidRPr="00E131B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</w:t>
      </w:r>
      <w:r w:rsidR="00AB6A6C" w:rsidRPr="00E131B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lastRenderedPageBreak/>
        <w:t>–</w:t>
      </w:r>
      <w:r w:rsidR="00AB6A6C" w:rsidRPr="00E131BE">
        <w:rPr>
          <w:color w:val="000000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5702A" w:rsidRPr="00E131BE">
        <w:t xml:space="preserve">Иркутской </w:t>
      </w:r>
      <w:proofErr w:type="spellStart"/>
      <w:r w:rsidR="0015702A" w:rsidRPr="00E131BE">
        <w:t>области</w:t>
      </w:r>
      <w:r w:rsidR="00AB6A6C" w:rsidRPr="00E131BE">
        <w:rPr>
          <w:color w:val="000000"/>
        </w:rPr>
        <w:t>и</w:t>
      </w:r>
      <w:proofErr w:type="spellEnd"/>
      <w:r w:rsidR="00AB6A6C" w:rsidRPr="00E131BE">
        <w:rPr>
          <w:color w:val="000000"/>
        </w:rPr>
        <w:t xml:space="preserve"> Правилами благоустройства;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</w:t>
      </w:r>
      <w:proofErr w:type="gramStart"/>
      <w:r w:rsidR="00AB6A6C" w:rsidRPr="00E131BE">
        <w:rPr>
          <w:color w:val="000000"/>
        </w:rPr>
        <w:t>по направлению в администрацию уведомления о проведении работ в результате аварий в срок</w:t>
      </w:r>
      <w:proofErr w:type="gramEnd"/>
      <w:r w:rsidR="00AB6A6C" w:rsidRPr="00E131BE">
        <w:rPr>
          <w:color w:val="000000"/>
        </w:rPr>
        <w:t>, установленный нормативными правовыми актами</w:t>
      </w:r>
      <w:r w:rsidR="0015702A" w:rsidRPr="00E131BE">
        <w:t xml:space="preserve"> Иркутской области</w:t>
      </w:r>
      <w:r w:rsidR="00AB6A6C" w:rsidRPr="00E131BE">
        <w:rPr>
          <w:color w:val="000000"/>
        </w:rPr>
        <w:t>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E131BE">
        <w:rPr>
          <w:color w:val="000000"/>
          <w:shd w:val="clear" w:color="auto" w:fill="FFFFFF"/>
        </w:rPr>
        <w:t>–</w:t>
      </w:r>
      <w:r w:rsidR="00AB6A6C" w:rsidRPr="00E131BE">
        <w:rPr>
          <w:color w:val="000000"/>
          <w:shd w:val="clear" w:color="auto" w:fill="FFFFFF"/>
        </w:rPr>
        <w:t xml:space="preserve"> о недопустимости </w:t>
      </w:r>
      <w:r w:rsidR="00AB6A6C" w:rsidRPr="00E131BE">
        <w:rPr>
          <w:color w:val="000000"/>
        </w:rPr>
        <w:t>размещения транспортных ср</w:t>
      </w:r>
      <w:r w:rsidR="008E0BEB" w:rsidRPr="00E131BE">
        <w:rPr>
          <w:color w:val="000000"/>
        </w:rPr>
        <w:t>едств на газоне или иной озелене</w:t>
      </w:r>
      <w:r w:rsidR="00AB6A6C" w:rsidRPr="00E131BE">
        <w:rPr>
          <w:color w:val="000000"/>
        </w:rPr>
        <w:t>нной</w:t>
      </w:r>
      <w:r w:rsidR="00DC2601">
        <w:rPr>
          <w:color w:val="000000"/>
        </w:rPr>
        <w:t>,</w:t>
      </w:r>
      <w:r w:rsidR="00AB6A6C" w:rsidRPr="00E131BE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3) обязательные требования по уборке территории </w:t>
      </w:r>
      <w:proofErr w:type="spellStart"/>
      <w:r w:rsidR="002A51C4">
        <w:rPr>
          <w:color w:val="000000"/>
        </w:rPr>
        <w:t>Аталан</w:t>
      </w:r>
      <w:r w:rsidR="006D51C5" w:rsidRPr="00E131BE">
        <w:rPr>
          <w:color w:val="000000"/>
        </w:rPr>
        <w:t>ского</w:t>
      </w:r>
      <w:proofErr w:type="spellEnd"/>
      <w:r w:rsidR="006D51C5" w:rsidRPr="00E131BE">
        <w:rPr>
          <w:color w:val="000000"/>
        </w:rPr>
        <w:t xml:space="preserve"> </w:t>
      </w:r>
      <w:r w:rsidR="008E0BEB" w:rsidRPr="00E131BE">
        <w:rPr>
          <w:color w:val="000000"/>
        </w:rPr>
        <w:t xml:space="preserve">муниципального образования </w:t>
      </w:r>
      <w:r w:rsidRPr="00E131B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4) обязательные требования по уборке территории </w:t>
      </w:r>
      <w:proofErr w:type="spellStart"/>
      <w:r w:rsidR="002A51C4">
        <w:rPr>
          <w:color w:val="000000"/>
        </w:rPr>
        <w:t>Аталан</w:t>
      </w:r>
      <w:r w:rsidR="006D51C5" w:rsidRPr="00E131BE">
        <w:rPr>
          <w:color w:val="000000"/>
        </w:rPr>
        <w:t>ского</w:t>
      </w:r>
      <w:proofErr w:type="spellEnd"/>
      <w:r w:rsidR="006D51C5" w:rsidRPr="00E131BE">
        <w:rPr>
          <w:color w:val="000000"/>
        </w:rPr>
        <w:t xml:space="preserve"> </w:t>
      </w:r>
      <w:r w:rsidR="008E0BEB" w:rsidRPr="00E131BE">
        <w:rPr>
          <w:color w:val="000000"/>
        </w:rPr>
        <w:t>муниципального образования</w:t>
      </w:r>
      <w:r w:rsidRPr="00E131BE">
        <w:rPr>
          <w:rFonts w:eastAsia="Calibri"/>
          <w:bCs/>
          <w:color w:val="000000"/>
          <w:lang w:eastAsia="en-US"/>
        </w:rPr>
        <w:t>, ядовитых и сорных растений, борьбе с ними, локализации, ликвидации их очагов</w:t>
      </w:r>
      <w:r w:rsidRPr="00E131BE">
        <w:rPr>
          <w:color w:val="000000"/>
        </w:rPr>
        <w:t>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5) дополнительные обязательные требования </w:t>
      </w:r>
      <w:r w:rsidRPr="00E131BE">
        <w:rPr>
          <w:color w:val="000000"/>
          <w:shd w:val="clear" w:color="auto" w:fill="FFFFFF"/>
        </w:rPr>
        <w:t>пожарной безопасности</w:t>
      </w:r>
      <w:r w:rsidRPr="00E131BE">
        <w:rPr>
          <w:color w:val="000000"/>
        </w:rPr>
        <w:t xml:space="preserve"> в </w:t>
      </w:r>
      <w:r w:rsidRPr="00E131B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bCs/>
          <w:color w:val="000000"/>
        </w:rPr>
        <w:t xml:space="preserve">6) </w:t>
      </w:r>
      <w:r w:rsidRPr="00E131BE">
        <w:rPr>
          <w:color w:val="000000"/>
        </w:rPr>
        <w:t xml:space="preserve">обязательные требования по </w:t>
      </w:r>
      <w:r w:rsidRPr="00E131B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131BE">
        <w:rPr>
          <w:color w:val="000000"/>
        </w:rPr>
        <w:t>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rFonts w:eastAsia="Calibri"/>
          <w:bCs/>
          <w:color w:val="000000"/>
          <w:lang w:eastAsia="en-US"/>
        </w:rPr>
        <w:t xml:space="preserve">8) </w:t>
      </w:r>
      <w:r w:rsidRPr="00E131BE">
        <w:rPr>
          <w:color w:val="000000"/>
        </w:rPr>
        <w:t>обязательные требования по</w:t>
      </w:r>
      <w:r w:rsidR="00A20720">
        <w:rPr>
          <w:color w:val="000000"/>
        </w:rPr>
        <w:t xml:space="preserve"> </w:t>
      </w:r>
      <w:r w:rsidRPr="00E131BE">
        <w:rPr>
          <w:color w:val="000000"/>
        </w:rPr>
        <w:t>складированию твердых коммунальных отходов;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>9) обязательные требования по</w:t>
      </w:r>
      <w:r w:rsidR="00A20720">
        <w:rPr>
          <w:color w:val="000000"/>
        </w:rPr>
        <w:t xml:space="preserve"> </w:t>
      </w:r>
      <w:r w:rsidRPr="00E131BE">
        <w:rPr>
          <w:bCs/>
          <w:color w:val="000000"/>
        </w:rPr>
        <w:t>выгулу животных</w:t>
      </w:r>
      <w:r w:rsidRPr="00E131BE">
        <w:rPr>
          <w:color w:val="000000"/>
        </w:rPr>
        <w:t xml:space="preserve"> и требования о недопустимости </w:t>
      </w:r>
      <w:r w:rsidRPr="00E131B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, выданных должностными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пределах их компетенции.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 xml:space="preserve">2) элементы улично-дорожной сети (аллеи, бульвары, магистрали, переулки, </w:t>
      </w:r>
      <w:r w:rsidRPr="00E131BE">
        <w:rPr>
          <w:color w:val="000000"/>
        </w:rPr>
        <w:lastRenderedPageBreak/>
        <w:t>площади, проезды, проспекты, проулки, разъезды, спуски, тракты, тупики, улицы, шоссе);</w:t>
      </w:r>
      <w:proofErr w:type="gramEnd"/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3) дворовые территории;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4) детские и спортивные площадки;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5) площадки для выгула животных;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6) парковки (парковочные места);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7) парки, скверы, иные зеленые зоны;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8) технические и санитарно-защитные зоны;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а осуществляется в соответствии</w:t>
      </w:r>
      <w:proofErr w:type="gramStart"/>
      <w:r w:rsidR="001F1F63" w:rsidRPr="00E131B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1F1F63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1) инспекционный визит - для объектов контроля, отнесенных к категории среднего риска, - один раз в 3 года,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4 года;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2) рейдовый осмотр - для объектов контроля, отнесенных к категории среднего риска, - один раз в 3 года,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4 года;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3) документарная проверка - для объектов контроля, отнесенных к категории среднего риска, - один раз в 4 года, для объектов контроля, отнесенных к категор</w:t>
      </w:r>
      <w:r w:rsidR="00207D7F">
        <w:rPr>
          <w:rFonts w:ascii="Times New Roman" w:hAnsi="Times New Roman" w:cs="Times New Roman"/>
          <w:sz w:val="24"/>
          <w:szCs w:val="24"/>
        </w:rPr>
        <w:t>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5 лет;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4) выездная проверка - для объектов контроля, отнесенных к категории среднего риска, - один раз в 5 лет,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6 лет.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C84A0F">
        <w:rPr>
          <w:rFonts w:ascii="Times New Roman" w:hAnsi="Times New Roman" w:cs="Times New Roman"/>
          <w:sz w:val="24"/>
          <w:szCs w:val="24"/>
        </w:rPr>
        <w:t xml:space="preserve"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 w:rsidRPr="00C84A0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C84A0F">
        <w:rPr>
          <w:rFonts w:ascii="Times New Roman" w:hAnsi="Times New Roman" w:cs="Times New Roman"/>
          <w:sz w:val="24"/>
          <w:szCs w:val="24"/>
        </w:rPr>
        <w:t xml:space="preserve"> проведения последнего планового контрольного мероприятия в соответствии с требованиями пункта 2.4 настоящего Положения.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4A0F">
        <w:rPr>
          <w:rFonts w:ascii="Times New Roman" w:hAnsi="Times New Roman" w:cs="Times New Roman"/>
          <w:sz w:val="24"/>
          <w:szCs w:val="24"/>
        </w:rPr>
        <w:t xml:space="preserve">В случае если ранее плановые контрольные мероприятия в отношении </w:t>
      </w:r>
      <w:r w:rsidRPr="00C8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C84A0F">
        <w:rPr>
          <w:rFonts w:ascii="Times New Roman" w:hAnsi="Times New Roman" w:cs="Times New Roman"/>
          <w:color w:val="000000"/>
          <w:sz w:val="24"/>
          <w:szCs w:val="24"/>
        </w:rPr>
        <w:t>Правилами благоустройства.</w:t>
      </w:r>
      <w:proofErr w:type="gramEnd"/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2.6. По запросу правообладателя объ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екта контроля должностные лица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Перечни объектов контроля с указанием категорий риска размещаются на официальном сайте администрации </w:t>
      </w:r>
      <w:r w:rsidR="00EA743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A743D">
        <w:rPr>
          <w:rFonts w:ascii="Times New Roman" w:hAnsi="Times New Roman" w:cs="Times New Roman"/>
          <w:color w:val="000000"/>
          <w:sz w:val="24"/>
          <w:szCs w:val="24"/>
        </w:rPr>
        <w:t>Игжей</w:t>
      </w:r>
      <w:proofErr w:type="gramStart"/>
      <w:r w:rsidR="00EA743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EA743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="00EA743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(далее – официальный сайт администрации)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2.8. Перечни объектов контроля содержат следующую информацию: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присвоенная категория риска;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3.1. Администрация осуществляет контроль в сфере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3.3. При осуществлении контроля в сфере благоустройства проведение профилактических мероприятий, направленных на снижение риска причинения вреда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(ущерба), является приоритетным по отношению к проведению контрольных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E131BE" w:rsidRDefault="00AB6A6C" w:rsidP="00E131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рб) причинен, должностное лицо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="002A51C4">
        <w:rPr>
          <w:rFonts w:ascii="Times New Roman" w:hAnsi="Times New Roman" w:cs="Times New Roman"/>
          <w:color w:val="000000"/>
          <w:sz w:val="24"/>
          <w:szCs w:val="24"/>
        </w:rPr>
        <w:t>Аталан</w:t>
      </w:r>
      <w:r w:rsidR="00294377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294377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sz w:val="24"/>
          <w:szCs w:val="24"/>
        </w:rPr>
        <w:t>(далее – Глава)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B6A6C" w:rsidRPr="00E131BE" w:rsidRDefault="003F04D0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4) консультирование.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E131B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B6A6C" w:rsidRPr="00E131BE" w:rsidRDefault="002A63A3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AB6A6C" w:rsidRPr="00E131BE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уществляется должностным лицом </w:t>
      </w:r>
      <w:r w:rsidR="00AB6A6C" w:rsidRPr="00E131BE">
        <w:rPr>
          <w:rFonts w:ascii="Times New Roman" w:hAnsi="Times New Roman" w:cs="Times New Roman"/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84841" w:rsidRPr="00E131BE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>й (бездействия) должностных лиц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E131BE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:rsidR="00BF416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lastRenderedPageBreak/>
        <w:t xml:space="preserve"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3.7 настоящего Положения. </w:t>
      </w:r>
    </w:p>
    <w:p w:rsidR="003C13E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E131BE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E131BE">
        <w:rPr>
          <w:rFonts w:ascii="Times New Roman" w:hAnsi="Times New Roman" w:cs="Times New Roman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E131BE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E131BE">
        <w:rPr>
          <w:rFonts w:ascii="Times New Roman" w:hAnsi="Times New Roman" w:cs="Times New Roman"/>
          <w:sz w:val="24"/>
          <w:szCs w:val="24"/>
        </w:rPr>
        <w:t xml:space="preserve">(или) действий должностных лиц </w:t>
      </w:r>
      <w:r w:rsidRPr="00E131BE">
        <w:rPr>
          <w:rFonts w:ascii="Times New Roman" w:hAnsi="Times New Roman" w:cs="Times New Roman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Информация, ставш</w:t>
      </w:r>
      <w:r w:rsidR="00732CB0" w:rsidRPr="00E131BE">
        <w:rPr>
          <w:rFonts w:ascii="Times New Roman" w:hAnsi="Times New Roman" w:cs="Times New Roman"/>
          <w:sz w:val="24"/>
          <w:szCs w:val="24"/>
        </w:rPr>
        <w:t xml:space="preserve">ая известной должностному лицу </w:t>
      </w:r>
      <w:r w:rsidRPr="00E131BE">
        <w:rPr>
          <w:rFonts w:ascii="Times New Roman" w:hAnsi="Times New Roman" w:cs="Times New Roman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9F71EE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2E004E" w:rsidRPr="00E131B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proofErr w:type="gramStart"/>
      <w:r w:rsidR="00F55E2E" w:rsidRPr="00E131BE">
        <w:rPr>
          <w:sz w:val="24"/>
          <w:szCs w:val="24"/>
        </w:rPr>
        <w:t>.</w:t>
      </w:r>
      <w:r w:rsidR="00F55E2E" w:rsidRPr="00E13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F55E2E" w:rsidRPr="00E131BE">
        <w:rPr>
          <w:rFonts w:ascii="Times New Roman" w:hAnsi="Times New Roman" w:cs="Times New Roman"/>
          <w:color w:val="000000"/>
          <w:sz w:val="24"/>
          <w:szCs w:val="24"/>
        </w:rPr>
        <w:t>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E131BE">
        <w:rPr>
          <w:sz w:val="24"/>
          <w:szCs w:val="24"/>
        </w:rPr>
        <w:t>.</w:t>
      </w:r>
      <w:proofErr w:type="gramEnd"/>
      <w:r w:rsidR="001C429A">
        <w:rPr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C4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131B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131B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E131BE">
        <w:rPr>
          <w:color w:val="000000"/>
        </w:rPr>
        <w:t>);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в зависимости от отнесения конкретного объекта контроля к определенной категории риска в соответствии с приложением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№ 1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форме внеплановых мероприятий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4.3. Контрольные мероприятия, указанные в подпунктах 1 – 4 пункта 4.1 настоящего Положения, проводятся в форме плановых и внеплановых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4.4. В рамках осуществления контроля в сфере благоустройства могут проводиться следующие плановые контрольные мероприятия: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5) наблюдение за соблюдением обязательных требований;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обследование.</w:t>
      </w:r>
    </w:p>
    <w:p w:rsidR="0058527B" w:rsidRPr="00E131BE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="0058527B" w:rsidRPr="00E131BE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248.</w:t>
      </w:r>
    </w:p>
    <w:p w:rsidR="00AB6A6C" w:rsidRPr="00E131BE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4.7. Индикаторы риска нарушения обязательных требований указаны в приложении № 2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4.8.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остного лица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контрольного мероприятия.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4.10.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E131BE">
        <w:rPr>
          <w:rFonts w:ascii="Times New Roman" w:hAnsi="Times New Roman" w:cs="Times New Roman"/>
          <w:color w:val="000000"/>
          <w:sz w:val="24"/>
          <w:szCs w:val="24"/>
        </w:rPr>
        <w:t>вании задания Г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Pr="00E131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4.11. Контрольные мероприятия в отношении граждан, юридических лиц и индивидуальных предпринимателей п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должностными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E32037">
        <w:t xml:space="preserve"> 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4.12.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E131B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E131BE">
        <w:rPr>
          <w:color w:val="000000"/>
          <w:shd w:val="clear" w:color="auto" w:fill="FFFFFF"/>
        </w:rPr>
        <w:t>распоряжением Правительств</w:t>
      </w:r>
      <w:r w:rsidR="0058527B" w:rsidRPr="00E131BE">
        <w:rPr>
          <w:color w:val="000000"/>
          <w:shd w:val="clear" w:color="auto" w:fill="FFFFFF"/>
        </w:rPr>
        <w:t xml:space="preserve">а Российской Федерации от 19 апреля </w:t>
      </w:r>
      <w:r w:rsidRPr="00E131BE">
        <w:rPr>
          <w:color w:val="000000"/>
          <w:shd w:val="clear" w:color="auto" w:fill="FFFFFF"/>
        </w:rPr>
        <w:t>2016</w:t>
      </w:r>
      <w:r w:rsidR="0058527B" w:rsidRPr="00E131BE">
        <w:rPr>
          <w:color w:val="000000"/>
          <w:shd w:val="clear" w:color="auto" w:fill="FFFFFF"/>
        </w:rPr>
        <w:t xml:space="preserve"> года № </w:t>
      </w:r>
      <w:r w:rsidRPr="00E131BE">
        <w:rPr>
          <w:color w:val="000000"/>
          <w:shd w:val="clear" w:color="auto" w:fill="FFFFFF"/>
        </w:rPr>
        <w:t>724-р перечнем</w:t>
      </w:r>
      <w:r w:rsidR="001C429A">
        <w:rPr>
          <w:color w:val="000000"/>
          <w:shd w:val="clear" w:color="auto" w:fill="FFFFFF"/>
        </w:rPr>
        <w:t xml:space="preserve"> </w:t>
      </w:r>
      <w:r w:rsidRPr="00E131B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E131BE">
        <w:rPr>
          <w:color w:val="000000"/>
          <w:shd w:val="clear" w:color="auto" w:fill="FFFFFF"/>
        </w:rPr>
        <w:t xml:space="preserve"> </w:t>
      </w:r>
      <w:proofErr w:type="gramStart"/>
      <w:r w:rsidRPr="00E131BE">
        <w:rPr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1C429A">
        <w:rPr>
          <w:color w:val="000000"/>
          <w:shd w:val="clear" w:color="auto" w:fill="FFFFFF"/>
        </w:rPr>
        <w:t xml:space="preserve"> </w:t>
      </w:r>
      <w:hyperlink r:id="rId11" w:history="1">
        <w:r w:rsidRPr="00E131BE">
          <w:rPr>
            <w:rStyle w:val="a3"/>
            <w:color w:val="000000"/>
            <w:u w:val="none"/>
          </w:rPr>
          <w:t>Правилами</w:t>
        </w:r>
      </w:hyperlink>
      <w:r w:rsidRPr="00E131B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E131BE">
        <w:rPr>
          <w:color w:val="000000"/>
        </w:rPr>
        <w:t xml:space="preserve"> Правительств</w:t>
      </w:r>
      <w:r w:rsidR="005D7D9E" w:rsidRPr="00E131BE">
        <w:rPr>
          <w:color w:val="000000"/>
        </w:rPr>
        <w:t xml:space="preserve">а Российской Федерации от 06 марта </w:t>
      </w:r>
      <w:r w:rsidRPr="00E131BE">
        <w:rPr>
          <w:color w:val="000000"/>
        </w:rPr>
        <w:t>2021</w:t>
      </w:r>
      <w:r w:rsidR="005D7D9E" w:rsidRPr="00E131BE">
        <w:rPr>
          <w:color w:val="000000"/>
        </w:rPr>
        <w:t xml:space="preserve"> года № </w:t>
      </w:r>
      <w:r w:rsidRPr="00E131BE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4.13.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hyperlink r:id="rId12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</w:t>
      </w:r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 от</w:t>
      </w:r>
      <w:proofErr w:type="gramEnd"/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31 декабря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DC2601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4.14.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B6A6C" w:rsidRPr="00E131BE" w:rsidRDefault="00207D7F" w:rsidP="0015702A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1</w:t>
      </w:r>
      <w:r w:rsidR="00AB6A6C" w:rsidRPr="00E131BE">
        <w:rPr>
          <w:color w:val="000000"/>
          <w:shd w:val="clear" w:color="auto" w:fill="FFFFFF"/>
        </w:rPr>
        <w:t xml:space="preserve">) отсутствие признаков </w:t>
      </w:r>
      <w:r w:rsidR="00AB6A6C" w:rsidRPr="00E131B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B6A6C" w:rsidRPr="00E131BE" w:rsidRDefault="00207D7F" w:rsidP="0015702A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B6A6C" w:rsidRPr="00E131BE">
        <w:rPr>
          <w:color w:val="000000"/>
        </w:rPr>
        <w:t xml:space="preserve">) имеются уважительные причины для отсутствия </w:t>
      </w:r>
      <w:r w:rsidR="001C429A">
        <w:rPr>
          <w:color w:val="000000"/>
        </w:rPr>
        <w:t xml:space="preserve">индивидуального предпринимателя, гражданина, </w:t>
      </w:r>
      <w:proofErr w:type="gramStart"/>
      <w:r w:rsidR="001C429A">
        <w:rPr>
          <w:color w:val="000000"/>
        </w:rPr>
        <w:t>являющихся</w:t>
      </w:r>
      <w:proofErr w:type="gramEnd"/>
      <w:r w:rsidR="001C429A">
        <w:rPr>
          <w:color w:val="000000"/>
        </w:rPr>
        <w:t xml:space="preserve"> контролируемыми</w:t>
      </w:r>
      <w:r w:rsidR="00AB6A6C" w:rsidRPr="00E131BE">
        <w:rPr>
          <w:color w:val="000000"/>
        </w:rPr>
        <w:t xml:space="preserve"> лица</w:t>
      </w:r>
      <w:r w:rsidR="001C429A">
        <w:rPr>
          <w:color w:val="000000"/>
        </w:rPr>
        <w:t>ми</w:t>
      </w:r>
      <w:r w:rsidR="00AB6A6C" w:rsidRPr="00E131BE">
        <w:rPr>
          <w:color w:val="000000"/>
        </w:rPr>
        <w:t xml:space="preserve"> (болезнь</w:t>
      </w:r>
      <w:r w:rsidR="00AB6A6C" w:rsidRPr="00E131BE">
        <w:rPr>
          <w:color w:val="000000"/>
          <w:shd w:val="clear" w:color="auto" w:fill="FFFFFF"/>
        </w:rPr>
        <w:t xml:space="preserve"> </w:t>
      </w:r>
      <w:r w:rsidR="001C429A">
        <w:rPr>
          <w:color w:val="000000"/>
          <w:shd w:val="clear" w:color="auto" w:fill="FFFFFF"/>
        </w:rPr>
        <w:t xml:space="preserve">указанного </w:t>
      </w:r>
      <w:r w:rsidR="00AB6A6C" w:rsidRPr="00E131BE">
        <w:rPr>
          <w:color w:val="000000"/>
          <w:shd w:val="clear" w:color="auto" w:fill="FFFFFF"/>
        </w:rPr>
        <w:t>контролируемого лица</w:t>
      </w:r>
      <w:r w:rsidR="00AB6A6C" w:rsidRPr="00E131BE">
        <w:rPr>
          <w:color w:val="000000"/>
        </w:rPr>
        <w:t>, его командировка и т.п.) при проведении</w:t>
      </w:r>
      <w:r w:rsidR="00AB6A6C" w:rsidRPr="00E131BE">
        <w:rPr>
          <w:color w:val="000000"/>
          <w:shd w:val="clear" w:color="auto" w:fill="FFFFFF"/>
        </w:rPr>
        <w:t xml:space="preserve"> контрольного мероприятия</w:t>
      </w:r>
      <w:r w:rsidR="00AB6A6C" w:rsidRPr="00E131BE">
        <w:rPr>
          <w:color w:val="000000"/>
        </w:rPr>
        <w:t>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4.15.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4.16.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F7822" w:rsidRPr="00E131BE" w:rsidRDefault="00EF7822" w:rsidP="00EF7822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4.18. Оформление акта производится на месте проведения контрольного мероприятия в день окончания проведения такого мероприятия,</w:t>
      </w:r>
      <w:r w:rsidRPr="00E131B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131BE">
        <w:rPr>
          <w:color w:val="000000"/>
        </w:rPr>
        <w:t>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4.19. Информация о контрольных мероприятиях размещается в Едином реестре контрольных (надзорных) мероприятий.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4.20.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F7822" w:rsidRPr="00E131BE" w:rsidRDefault="008936EB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4.21</w:t>
      </w:r>
      <w:r w:rsidR="00EF7822" w:rsidRPr="00E131B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E131BE" w:rsidRDefault="008936EB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4.22</w:t>
      </w:r>
      <w:r w:rsidR="00EF7822" w:rsidRPr="00E131BE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E131B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E131BE" w:rsidRDefault="00EF7822" w:rsidP="00EF7822">
      <w:pPr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 xml:space="preserve">4) </w:t>
      </w:r>
      <w:r w:rsidRPr="00E131B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131BE">
        <w:rPr>
          <w:color w:val="000000"/>
        </w:rPr>
        <w:t>;</w:t>
      </w:r>
      <w:proofErr w:type="gramEnd"/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E131BE" w:rsidRDefault="008936EB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4.23</w:t>
      </w:r>
      <w:r w:rsidR="00F32416" w:rsidRPr="00E131BE">
        <w:rPr>
          <w:rFonts w:ascii="Times New Roman" w:hAnsi="Times New Roman" w:cs="Times New Roman"/>
          <w:color w:val="000000"/>
          <w:sz w:val="24"/>
          <w:szCs w:val="24"/>
        </w:rPr>
        <w:t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E131BE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F32416" w:rsidRPr="00E131B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E131BE" w:rsidRDefault="00F32416" w:rsidP="00F32416">
      <w:pPr>
        <w:ind w:firstLine="709"/>
        <w:jc w:val="both"/>
      </w:pPr>
      <w:r w:rsidRPr="00E131B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E131BE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тных лиц</w:t>
      </w:r>
    </w:p>
    <w:p w:rsidR="00AB6A6C" w:rsidRPr="008936E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36EB" w:rsidRPr="008936EB" w:rsidRDefault="008936EB" w:rsidP="008936EB">
      <w:pPr>
        <w:ind w:firstLine="709"/>
        <w:jc w:val="both"/>
      </w:pPr>
      <w:r w:rsidRPr="008936EB">
        <w:t>5.1. Решения администрации, действия (бездействие) должностных лиц, уполномоченных осущ</w:t>
      </w:r>
      <w:r w:rsidR="00180C8A">
        <w:t xml:space="preserve">ествлять муниципальный </w:t>
      </w:r>
      <w:r w:rsidRPr="008936EB">
        <w:t>контроль</w:t>
      </w:r>
      <w:r w:rsidR="00180C8A">
        <w:t xml:space="preserve"> в сфере благоустройства</w:t>
      </w:r>
      <w:r w:rsidRPr="008936EB">
        <w:t>, могут быть обжалованы в судебном порядке.</w:t>
      </w:r>
    </w:p>
    <w:p w:rsidR="00AB6A6C" w:rsidRPr="008936EB" w:rsidRDefault="008936EB" w:rsidP="008936EB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EB">
        <w:rPr>
          <w:rFonts w:ascii="Times New Roman" w:hAnsi="Times New Roman" w:cs="Times New Roman"/>
          <w:sz w:val="24"/>
          <w:szCs w:val="24"/>
        </w:rPr>
        <w:t>5.2. Досудебный порядок подачи жалоб на решения администрации, действия (бездействие) должностных лиц, уполномоченных осущ</w:t>
      </w:r>
      <w:r w:rsidR="00180C8A">
        <w:rPr>
          <w:rFonts w:ascii="Times New Roman" w:hAnsi="Times New Roman" w:cs="Times New Roman"/>
          <w:sz w:val="24"/>
          <w:szCs w:val="24"/>
        </w:rPr>
        <w:t xml:space="preserve">ествлять муниципальный </w:t>
      </w:r>
      <w:r w:rsidRPr="008936EB">
        <w:rPr>
          <w:rFonts w:ascii="Times New Roman" w:hAnsi="Times New Roman" w:cs="Times New Roman"/>
          <w:sz w:val="24"/>
          <w:szCs w:val="24"/>
        </w:rPr>
        <w:t>контроль</w:t>
      </w:r>
      <w:r w:rsidR="00180C8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936EB">
        <w:rPr>
          <w:rFonts w:ascii="Times New Roman" w:hAnsi="Times New Roman" w:cs="Times New Roman"/>
          <w:sz w:val="24"/>
          <w:szCs w:val="24"/>
        </w:rPr>
        <w:t>, не применяется.</w:t>
      </w:r>
    </w:p>
    <w:p w:rsidR="008936EB" w:rsidRPr="00E131BE" w:rsidRDefault="008936EB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:rsidR="00AB6A6C" w:rsidRPr="00E131BE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6.1. Оценка результативности и эффективности осуществления контроля в сфере благоустройства осуществляется на основании с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татьи 30 Федерального закона 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A6C" w:rsidRPr="00E131BE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C26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Думой </w:t>
      </w:r>
      <w:proofErr w:type="spellStart"/>
      <w:r w:rsidR="00DC2601">
        <w:rPr>
          <w:rFonts w:ascii="Times New Roman" w:hAnsi="Times New Roman" w:cs="Times New Roman"/>
          <w:bCs/>
          <w:color w:val="000000"/>
          <w:sz w:val="24"/>
          <w:szCs w:val="24"/>
        </w:rPr>
        <w:t>Игжей</w:t>
      </w:r>
      <w:r w:rsidR="00F97D36"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70F" w:rsidRDefault="000A170F" w:rsidP="0099240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668C2" w:rsidRPr="00E131BE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="005F26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сфере</w:t>
      </w:r>
    </w:p>
    <w:p w:rsidR="00F97D36" w:rsidRPr="00E131BE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AB6A6C" w:rsidRPr="00E131BE" w:rsidRDefault="002A51C4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AB6A6C" w:rsidRPr="005F2672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81"/>
      <w:bookmarkEnd w:id="3"/>
      <w:r w:rsidRPr="00E131BE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F97D36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 к определенной категории риска п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ри осуществлении администрацией</w:t>
      </w:r>
    </w:p>
    <w:p w:rsidR="00AB6A6C" w:rsidRPr="00E131BE" w:rsidRDefault="002A51C4" w:rsidP="0015702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1. К кат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>егории высокого риска относятся:</w:t>
      </w:r>
    </w:p>
    <w:p w:rsidR="00807266" w:rsidRDefault="00D5324E" w:rsidP="0080726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прилегающие территории</w:t>
      </w:r>
      <w:r w:rsidR="000A170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A51C4">
        <w:rPr>
          <w:rFonts w:ascii="Times New Roman" w:hAnsi="Times New Roman" w:cs="Times New Roman"/>
          <w:sz w:val="24"/>
          <w:szCs w:val="24"/>
        </w:rPr>
        <w:t>Аталанка</w:t>
      </w:r>
      <w:proofErr w:type="spellEnd"/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</w:t>
      </w:r>
      <w:r w:rsidR="00D5324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2A51C4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в с. </w:t>
      </w:r>
      <w:proofErr w:type="spellStart"/>
      <w:r w:rsidR="002A51C4">
        <w:rPr>
          <w:rFonts w:ascii="Times New Roman" w:hAnsi="Times New Roman" w:cs="Times New Roman"/>
          <w:color w:val="000000"/>
          <w:sz w:val="24"/>
          <w:szCs w:val="24"/>
        </w:rPr>
        <w:t>Аталанка</w:t>
      </w:r>
      <w:proofErr w:type="spellEnd"/>
      <w:r w:rsidR="00D532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B6A6C" w:rsidRPr="00E131BE" w:rsidRDefault="00AB6A6C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К категории низкого риска относятся все иные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AB6A6C" w:rsidRPr="00E131BE" w:rsidRDefault="00AB6A6C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E131BE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23019" w:rsidRPr="00E131BE" w:rsidRDefault="00023019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="0008474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сфере</w:t>
      </w:r>
    </w:p>
    <w:p w:rsidR="00F97D36" w:rsidRPr="00E131BE" w:rsidRDefault="00023019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023019" w:rsidRPr="00E131BE" w:rsidRDefault="002A51C4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19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023019" w:rsidRPr="00E131BE" w:rsidRDefault="00023019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E131BE" w:rsidRDefault="00AB6A6C" w:rsidP="00F97D3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 w:rsidR="002A51C4">
        <w:rPr>
          <w:rFonts w:ascii="Times New Roman" w:hAnsi="Times New Roman" w:cs="Times New Roman"/>
          <w:bCs w:val="0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образования</w:t>
      </w:r>
      <w:r w:rsidR="00E3203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B6A6C" w:rsidRPr="00E131BE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E131BE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AB6A6C" w:rsidRPr="00E131BE" w:rsidRDefault="00AB6A6C" w:rsidP="00157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E131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, порубочных о</w:t>
      </w:r>
      <w:r w:rsidR="00F01150">
        <w:rPr>
          <w:rFonts w:ascii="Times New Roman" w:hAnsi="Times New Roman" w:cs="Times New Roman"/>
          <w:color w:val="000000"/>
          <w:sz w:val="24"/>
          <w:szCs w:val="24"/>
        </w:rPr>
        <w:t>статков деревьев и кустарников.</w:t>
      </w:r>
    </w:p>
    <w:p w:rsidR="00915CD9" w:rsidRPr="00E131BE" w:rsidRDefault="00F01150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>
        <w:t>3</w:t>
      </w:r>
      <w:r w:rsidR="00AB6A6C" w:rsidRPr="00E131BE">
        <w:t>. Выпас сельскохозяйственных животных и птиц на территориях общего пользования.</w:t>
      </w:r>
    </w:p>
    <w:sectPr w:rsidR="00915CD9" w:rsidRPr="00E131BE" w:rsidSect="006852AF">
      <w:headerReference w:type="even" r:id="rId14"/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ED" w:rsidRDefault="009A53ED" w:rsidP="00AB6A6C">
      <w:r>
        <w:separator/>
      </w:r>
    </w:p>
  </w:endnote>
  <w:endnote w:type="continuationSeparator" w:id="0">
    <w:p w:rsidR="009A53ED" w:rsidRDefault="009A53E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ED" w:rsidRDefault="009A53ED" w:rsidP="00AB6A6C">
      <w:r>
        <w:separator/>
      </w:r>
    </w:p>
  </w:footnote>
  <w:footnote w:type="continuationSeparator" w:id="0">
    <w:p w:rsidR="009A53ED" w:rsidRDefault="009A53E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B5D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A53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B5D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A51C4">
      <w:rPr>
        <w:rStyle w:val="a8"/>
        <w:noProof/>
      </w:rPr>
      <w:t>13</w:t>
    </w:r>
    <w:r>
      <w:rPr>
        <w:rStyle w:val="a8"/>
      </w:rPr>
      <w:fldChar w:fldCharType="end"/>
    </w:r>
  </w:p>
  <w:p w:rsidR="00E90F25" w:rsidRDefault="009A53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05B4D"/>
    <w:rsid w:val="0001622C"/>
    <w:rsid w:val="00023019"/>
    <w:rsid w:val="00062AC5"/>
    <w:rsid w:val="00084746"/>
    <w:rsid w:val="00092BE0"/>
    <w:rsid w:val="000A170F"/>
    <w:rsid w:val="000B0B3B"/>
    <w:rsid w:val="000B0C8F"/>
    <w:rsid w:val="000F5AD6"/>
    <w:rsid w:val="00111B17"/>
    <w:rsid w:val="0015702A"/>
    <w:rsid w:val="00180C8A"/>
    <w:rsid w:val="001B34F2"/>
    <w:rsid w:val="001C429A"/>
    <w:rsid w:val="001D69DF"/>
    <w:rsid w:val="001D7B7C"/>
    <w:rsid w:val="001F1F63"/>
    <w:rsid w:val="001F71A6"/>
    <w:rsid w:val="00207D7F"/>
    <w:rsid w:val="00215CD6"/>
    <w:rsid w:val="0022244F"/>
    <w:rsid w:val="0024652A"/>
    <w:rsid w:val="0028138F"/>
    <w:rsid w:val="00292013"/>
    <w:rsid w:val="00294377"/>
    <w:rsid w:val="0029777C"/>
    <w:rsid w:val="002A51C4"/>
    <w:rsid w:val="002A63A3"/>
    <w:rsid w:val="002B07A8"/>
    <w:rsid w:val="002C0B09"/>
    <w:rsid w:val="002C46AF"/>
    <w:rsid w:val="002E004E"/>
    <w:rsid w:val="002E49BC"/>
    <w:rsid w:val="0034185F"/>
    <w:rsid w:val="003B3859"/>
    <w:rsid w:val="003C13ED"/>
    <w:rsid w:val="003D2120"/>
    <w:rsid w:val="003F04D0"/>
    <w:rsid w:val="004333F7"/>
    <w:rsid w:val="0044238F"/>
    <w:rsid w:val="0047720C"/>
    <w:rsid w:val="004A147A"/>
    <w:rsid w:val="004B620C"/>
    <w:rsid w:val="004C52B7"/>
    <w:rsid w:val="00566615"/>
    <w:rsid w:val="00570A53"/>
    <w:rsid w:val="005844DD"/>
    <w:rsid w:val="00584841"/>
    <w:rsid w:val="0058527B"/>
    <w:rsid w:val="005C3003"/>
    <w:rsid w:val="005D7D9E"/>
    <w:rsid w:val="005F2672"/>
    <w:rsid w:val="006845C4"/>
    <w:rsid w:val="006852AF"/>
    <w:rsid w:val="00686146"/>
    <w:rsid w:val="006864BC"/>
    <w:rsid w:val="00694804"/>
    <w:rsid w:val="006A5B7E"/>
    <w:rsid w:val="006B3A2F"/>
    <w:rsid w:val="006C55DB"/>
    <w:rsid w:val="006D51C5"/>
    <w:rsid w:val="006E2510"/>
    <w:rsid w:val="006F7DEA"/>
    <w:rsid w:val="007028FD"/>
    <w:rsid w:val="00732CB0"/>
    <w:rsid w:val="00744C94"/>
    <w:rsid w:val="00750556"/>
    <w:rsid w:val="0076558E"/>
    <w:rsid w:val="0077310A"/>
    <w:rsid w:val="007844DA"/>
    <w:rsid w:val="007970B2"/>
    <w:rsid w:val="007C107C"/>
    <w:rsid w:val="007F0581"/>
    <w:rsid w:val="00807266"/>
    <w:rsid w:val="008365B5"/>
    <w:rsid w:val="00836A75"/>
    <w:rsid w:val="008936EB"/>
    <w:rsid w:val="008E0BEB"/>
    <w:rsid w:val="00935631"/>
    <w:rsid w:val="00941973"/>
    <w:rsid w:val="009668C2"/>
    <w:rsid w:val="00987513"/>
    <w:rsid w:val="0099240A"/>
    <w:rsid w:val="009A53ED"/>
    <w:rsid w:val="009D07EB"/>
    <w:rsid w:val="009F71EE"/>
    <w:rsid w:val="00A20720"/>
    <w:rsid w:val="00A2311A"/>
    <w:rsid w:val="00A508EF"/>
    <w:rsid w:val="00A67121"/>
    <w:rsid w:val="00A800B9"/>
    <w:rsid w:val="00A93C79"/>
    <w:rsid w:val="00AB6A6C"/>
    <w:rsid w:val="00AF080C"/>
    <w:rsid w:val="00AF4EEB"/>
    <w:rsid w:val="00B00968"/>
    <w:rsid w:val="00B16050"/>
    <w:rsid w:val="00B345EB"/>
    <w:rsid w:val="00B35330"/>
    <w:rsid w:val="00BF416D"/>
    <w:rsid w:val="00C34E93"/>
    <w:rsid w:val="00C40D20"/>
    <w:rsid w:val="00C7543E"/>
    <w:rsid w:val="00C84A0F"/>
    <w:rsid w:val="00CC1762"/>
    <w:rsid w:val="00CC55FA"/>
    <w:rsid w:val="00D13640"/>
    <w:rsid w:val="00D2405A"/>
    <w:rsid w:val="00D4333F"/>
    <w:rsid w:val="00D44DFC"/>
    <w:rsid w:val="00D4588F"/>
    <w:rsid w:val="00D4741E"/>
    <w:rsid w:val="00D5324E"/>
    <w:rsid w:val="00D67C58"/>
    <w:rsid w:val="00D72361"/>
    <w:rsid w:val="00D82832"/>
    <w:rsid w:val="00DC2601"/>
    <w:rsid w:val="00E131BE"/>
    <w:rsid w:val="00E32037"/>
    <w:rsid w:val="00E7097D"/>
    <w:rsid w:val="00EA3685"/>
    <w:rsid w:val="00EA743D"/>
    <w:rsid w:val="00EB5D94"/>
    <w:rsid w:val="00EE1231"/>
    <w:rsid w:val="00EE73CD"/>
    <w:rsid w:val="00EF7822"/>
    <w:rsid w:val="00F01150"/>
    <w:rsid w:val="00F07618"/>
    <w:rsid w:val="00F32416"/>
    <w:rsid w:val="00F32615"/>
    <w:rsid w:val="00F55E2E"/>
    <w:rsid w:val="00F77DD8"/>
    <w:rsid w:val="00F820E2"/>
    <w:rsid w:val="00F91083"/>
    <w:rsid w:val="00F92E8C"/>
    <w:rsid w:val="00F97D36"/>
    <w:rsid w:val="00FA5221"/>
    <w:rsid w:val="00FB5BE4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2C0B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2C0B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yperlink" Target="https://login.consultant.ru/link/?req=doc&amp;base=LAW&amp;n=373617&amp;date=25.06.2021&amp;demo=1&amp;dst=100011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9589-FDAD-477A-925E-5926B899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5869</Words>
  <Characters>33457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WOW</cp:lastModifiedBy>
  <cp:revision>2</cp:revision>
  <cp:lastPrinted>2023-08-17T03:15:00Z</cp:lastPrinted>
  <dcterms:created xsi:type="dcterms:W3CDTF">2023-11-30T16:56:00Z</dcterms:created>
  <dcterms:modified xsi:type="dcterms:W3CDTF">2023-11-30T16:56:00Z</dcterms:modified>
</cp:coreProperties>
</file>