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80F" w:rsidRDefault="00DB480F" w:rsidP="0067278A">
      <w:pPr>
        <w:rPr>
          <w:rFonts w:ascii="Arial" w:hAnsi="Arial" w:cs="Arial"/>
          <w:b/>
          <w:sz w:val="22"/>
          <w:szCs w:val="22"/>
        </w:rPr>
      </w:pPr>
    </w:p>
    <w:p w:rsidR="00DB480F" w:rsidRDefault="00DB480F" w:rsidP="00DB480F">
      <w:pPr>
        <w:jc w:val="center"/>
        <w:rPr>
          <w:rFonts w:ascii="Arial" w:hAnsi="Arial" w:cs="Arial"/>
          <w:b/>
          <w:sz w:val="22"/>
          <w:szCs w:val="22"/>
        </w:rPr>
      </w:pPr>
    </w:p>
    <w:p w:rsidR="00DB480F" w:rsidRPr="00DB480F" w:rsidRDefault="009B4C96" w:rsidP="00DB480F">
      <w:pPr>
        <w:ind w:left="-7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</w:t>
      </w:r>
    </w:p>
    <w:p w:rsidR="00DB480F" w:rsidRPr="00DB480F" w:rsidRDefault="00DB480F" w:rsidP="00DB480F">
      <w:pPr>
        <w:jc w:val="center"/>
        <w:rPr>
          <w:rFonts w:ascii="Arial" w:hAnsi="Arial" w:cs="Arial"/>
          <w:b/>
          <w:sz w:val="22"/>
          <w:szCs w:val="22"/>
        </w:rPr>
      </w:pPr>
      <w:r w:rsidRPr="00DB480F">
        <w:rPr>
          <w:rFonts w:ascii="Arial" w:hAnsi="Arial" w:cs="Arial"/>
          <w:b/>
          <w:sz w:val="22"/>
          <w:szCs w:val="22"/>
        </w:rPr>
        <w:t>РОССИЙСКАЯ ФЕДЕРАЦИЯ</w:t>
      </w:r>
    </w:p>
    <w:p w:rsidR="00DB480F" w:rsidRPr="00DB480F" w:rsidRDefault="00DB480F" w:rsidP="00DB480F">
      <w:pPr>
        <w:jc w:val="center"/>
        <w:rPr>
          <w:rFonts w:ascii="Arial" w:hAnsi="Arial" w:cs="Arial"/>
          <w:b/>
          <w:sz w:val="22"/>
          <w:szCs w:val="22"/>
        </w:rPr>
      </w:pPr>
      <w:r w:rsidRPr="00DB480F">
        <w:rPr>
          <w:rFonts w:ascii="Arial" w:hAnsi="Arial" w:cs="Arial"/>
          <w:b/>
          <w:sz w:val="22"/>
          <w:szCs w:val="22"/>
        </w:rPr>
        <w:t>ИРКУТСКАЯ ОБЛАСТЬ</w:t>
      </w:r>
    </w:p>
    <w:p w:rsidR="00DB480F" w:rsidRPr="00DB480F" w:rsidRDefault="00DB480F" w:rsidP="00DB480F">
      <w:pPr>
        <w:jc w:val="center"/>
        <w:rPr>
          <w:rFonts w:ascii="Arial" w:hAnsi="Arial" w:cs="Arial"/>
          <w:b/>
          <w:sz w:val="22"/>
          <w:szCs w:val="22"/>
        </w:rPr>
      </w:pPr>
      <w:r w:rsidRPr="00DB480F">
        <w:rPr>
          <w:rFonts w:ascii="Arial" w:hAnsi="Arial" w:cs="Arial"/>
          <w:b/>
          <w:sz w:val="22"/>
          <w:szCs w:val="22"/>
        </w:rPr>
        <w:t>УСТЬ-УДИНСКИЙ РАЙОН</w:t>
      </w:r>
    </w:p>
    <w:p w:rsidR="00DB480F" w:rsidRPr="00DB480F" w:rsidRDefault="009B4C96" w:rsidP="00DB480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АТАЛАНСКОЕ МУНИЦИПАЛЬНОЕ ОБРАЗОВАНИЕ</w:t>
      </w:r>
    </w:p>
    <w:p w:rsidR="00DB480F" w:rsidRPr="00DB480F" w:rsidRDefault="009B4C96" w:rsidP="00DB480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ДУМА</w:t>
      </w:r>
    </w:p>
    <w:p w:rsidR="009B4C96" w:rsidRDefault="009B4C96" w:rsidP="00DB480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</w:p>
    <w:p w:rsidR="009B4C96" w:rsidRDefault="009B4C96" w:rsidP="00DB480F">
      <w:pPr>
        <w:jc w:val="center"/>
        <w:rPr>
          <w:rFonts w:ascii="Arial" w:hAnsi="Arial" w:cs="Arial"/>
          <w:b/>
          <w:sz w:val="22"/>
          <w:szCs w:val="22"/>
        </w:rPr>
      </w:pPr>
    </w:p>
    <w:p w:rsidR="00DB480F" w:rsidRPr="0089236D" w:rsidRDefault="009B4C96" w:rsidP="00DB480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DB480F" w:rsidRPr="0089236D">
        <w:rPr>
          <w:rFonts w:ascii="Arial" w:hAnsi="Arial" w:cs="Arial"/>
          <w:b/>
          <w:sz w:val="22"/>
          <w:szCs w:val="22"/>
        </w:rPr>
        <w:t xml:space="preserve">РЕШЕНИЕ 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B480F" w:rsidRPr="0089236D" w:rsidRDefault="00DB480F" w:rsidP="00DB480F">
      <w:pPr>
        <w:jc w:val="center"/>
        <w:rPr>
          <w:rFonts w:ascii="Arial" w:hAnsi="Arial" w:cs="Arial"/>
          <w:b/>
          <w:sz w:val="22"/>
          <w:szCs w:val="22"/>
        </w:rPr>
      </w:pPr>
    </w:p>
    <w:p w:rsidR="00DB480F" w:rsidRPr="0089236D" w:rsidRDefault="00DB480F" w:rsidP="00DB480F">
      <w:pPr>
        <w:rPr>
          <w:rFonts w:ascii="Arial" w:hAnsi="Arial" w:cs="Arial"/>
          <w:sz w:val="22"/>
          <w:szCs w:val="22"/>
        </w:rPr>
      </w:pPr>
    </w:p>
    <w:p w:rsidR="009B4C96" w:rsidRDefault="009B4C96" w:rsidP="00DB480F">
      <w:pPr>
        <w:ind w:left="-720" w:right="-81"/>
        <w:jc w:val="both"/>
        <w:rPr>
          <w:rFonts w:ascii="Arial" w:hAnsi="Arial" w:cs="Arial"/>
          <w:sz w:val="22"/>
          <w:szCs w:val="22"/>
        </w:rPr>
      </w:pPr>
    </w:p>
    <w:p w:rsidR="009B4C96" w:rsidRDefault="009B4C96" w:rsidP="00DB480F">
      <w:pPr>
        <w:ind w:left="-720" w:right="-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 </w:t>
      </w:r>
      <w:r w:rsidR="0019081F">
        <w:rPr>
          <w:rFonts w:ascii="Arial" w:hAnsi="Arial" w:cs="Arial"/>
          <w:sz w:val="22"/>
          <w:szCs w:val="22"/>
        </w:rPr>
        <w:t>30.09.2022 г № 1/2</w:t>
      </w:r>
      <w:r>
        <w:rPr>
          <w:rFonts w:ascii="Arial" w:hAnsi="Arial" w:cs="Arial"/>
          <w:sz w:val="22"/>
          <w:szCs w:val="22"/>
        </w:rPr>
        <w:t xml:space="preserve"> </w:t>
      </w:r>
      <w:r w:rsidR="004B60A9">
        <w:rPr>
          <w:rFonts w:ascii="Arial" w:hAnsi="Arial" w:cs="Arial"/>
          <w:sz w:val="22"/>
          <w:szCs w:val="22"/>
        </w:rPr>
        <w:t>-ДП</w:t>
      </w:r>
    </w:p>
    <w:p w:rsidR="009B4C96" w:rsidRDefault="009B4C96" w:rsidP="00DB480F">
      <w:pPr>
        <w:ind w:left="-720" w:right="-81"/>
        <w:jc w:val="both"/>
        <w:rPr>
          <w:rFonts w:ascii="Arial" w:hAnsi="Arial" w:cs="Arial"/>
          <w:sz w:val="22"/>
          <w:szCs w:val="22"/>
        </w:rPr>
      </w:pPr>
    </w:p>
    <w:p w:rsidR="009B4C96" w:rsidRDefault="009B4C96" w:rsidP="00DB480F">
      <w:pPr>
        <w:ind w:left="-720" w:right="-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Об установлении дополнительного основания признания</w:t>
      </w:r>
    </w:p>
    <w:p w:rsidR="009B4C96" w:rsidRDefault="009B4C96" w:rsidP="00DB480F">
      <w:pPr>
        <w:ind w:left="-720" w:right="-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  <w:proofErr w:type="gramStart"/>
      <w:r>
        <w:rPr>
          <w:rFonts w:ascii="Arial" w:hAnsi="Arial" w:cs="Arial"/>
          <w:sz w:val="22"/>
          <w:szCs w:val="22"/>
        </w:rPr>
        <w:t>безнадежными</w:t>
      </w:r>
      <w:proofErr w:type="gramEnd"/>
      <w:r>
        <w:rPr>
          <w:rFonts w:ascii="Arial" w:hAnsi="Arial" w:cs="Arial"/>
          <w:sz w:val="22"/>
          <w:szCs w:val="22"/>
        </w:rPr>
        <w:t xml:space="preserve"> к взысканию недоимки и задолженности </w:t>
      </w:r>
    </w:p>
    <w:p w:rsidR="009B4C96" w:rsidRDefault="009B4C96" w:rsidP="00DB480F">
      <w:pPr>
        <w:ind w:left="-720" w:right="-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по пеням и штрафам по местным налогам</w:t>
      </w:r>
    </w:p>
    <w:p w:rsidR="009B4C96" w:rsidRDefault="009B4C96" w:rsidP="00DB480F">
      <w:pPr>
        <w:ind w:left="-720" w:right="-81"/>
        <w:jc w:val="both"/>
        <w:rPr>
          <w:rFonts w:ascii="Arial" w:hAnsi="Arial" w:cs="Arial"/>
          <w:sz w:val="22"/>
          <w:szCs w:val="22"/>
        </w:rPr>
      </w:pPr>
    </w:p>
    <w:p w:rsidR="009B4C96" w:rsidRDefault="009B4C96" w:rsidP="00DB480F">
      <w:pPr>
        <w:ind w:left="-720" w:right="-81"/>
        <w:jc w:val="both"/>
        <w:rPr>
          <w:rFonts w:ascii="Arial" w:hAnsi="Arial" w:cs="Arial"/>
          <w:sz w:val="22"/>
          <w:szCs w:val="22"/>
        </w:rPr>
      </w:pPr>
    </w:p>
    <w:p w:rsidR="009B4C96" w:rsidRDefault="009B4C96" w:rsidP="00DB480F">
      <w:pPr>
        <w:ind w:left="-720" w:right="-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В соответствии  с пунктом 3 статьи 59 Налогового кодекса Российской Федерации, руководствуясь статьями 16,35 Федерального закона от 06.10.2003 № 131-ФЗ «Об общих принципах организации местного самоуправления в Российской Федерации» и пунктом 3 части 1 статьи 24 Устава муниципального образования, Дума </w:t>
      </w:r>
      <w:proofErr w:type="spellStart"/>
      <w:r>
        <w:rPr>
          <w:rFonts w:ascii="Arial" w:hAnsi="Arial" w:cs="Arial"/>
          <w:sz w:val="22"/>
          <w:szCs w:val="22"/>
        </w:rPr>
        <w:t>Аталанского</w:t>
      </w:r>
      <w:proofErr w:type="spellEnd"/>
      <w:r>
        <w:rPr>
          <w:rFonts w:ascii="Arial" w:hAnsi="Arial" w:cs="Arial"/>
          <w:sz w:val="22"/>
          <w:szCs w:val="22"/>
        </w:rPr>
        <w:t xml:space="preserve"> муниципального образования</w:t>
      </w:r>
    </w:p>
    <w:p w:rsidR="009B4C96" w:rsidRDefault="009B4C96" w:rsidP="00DB480F">
      <w:pPr>
        <w:ind w:left="-720" w:right="-81"/>
        <w:jc w:val="both"/>
        <w:rPr>
          <w:rFonts w:ascii="Arial" w:hAnsi="Arial" w:cs="Arial"/>
          <w:sz w:val="22"/>
          <w:szCs w:val="22"/>
        </w:rPr>
      </w:pPr>
    </w:p>
    <w:p w:rsidR="00080499" w:rsidRDefault="009B4C96" w:rsidP="00080499">
      <w:pPr>
        <w:ind w:left="-720" w:right="-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РЕШИЛА:</w:t>
      </w:r>
    </w:p>
    <w:p w:rsidR="009B4C96" w:rsidRPr="00080499" w:rsidRDefault="009B4C96" w:rsidP="00080499">
      <w:pPr>
        <w:pStyle w:val="a3"/>
        <w:numPr>
          <w:ilvl w:val="0"/>
          <w:numId w:val="1"/>
        </w:numPr>
        <w:ind w:right="-81"/>
        <w:jc w:val="both"/>
        <w:rPr>
          <w:rFonts w:ascii="Arial" w:hAnsi="Arial" w:cs="Arial"/>
          <w:sz w:val="22"/>
          <w:szCs w:val="22"/>
        </w:rPr>
      </w:pPr>
      <w:r w:rsidRPr="00080499">
        <w:rPr>
          <w:rFonts w:ascii="Arial" w:hAnsi="Arial" w:cs="Arial"/>
          <w:sz w:val="22"/>
          <w:szCs w:val="22"/>
        </w:rPr>
        <w:t xml:space="preserve">Установить на территории </w:t>
      </w:r>
      <w:proofErr w:type="spellStart"/>
      <w:r w:rsidRPr="00080499">
        <w:rPr>
          <w:rFonts w:ascii="Arial" w:hAnsi="Arial" w:cs="Arial"/>
          <w:sz w:val="22"/>
          <w:szCs w:val="22"/>
        </w:rPr>
        <w:t>Аталанского</w:t>
      </w:r>
      <w:proofErr w:type="spellEnd"/>
      <w:r w:rsidRPr="00080499">
        <w:rPr>
          <w:rFonts w:ascii="Arial" w:hAnsi="Arial" w:cs="Arial"/>
          <w:sz w:val="22"/>
          <w:szCs w:val="22"/>
        </w:rPr>
        <w:t xml:space="preserve"> муниципального образования следующее дополнительное основание признания безнадежными к взысканию недоимки и задолженности по пеням и штрафам по местным налогам, </w:t>
      </w:r>
      <w:proofErr w:type="gramStart"/>
      <w:r w:rsidRPr="00080499">
        <w:rPr>
          <w:rFonts w:ascii="Arial" w:hAnsi="Arial" w:cs="Arial"/>
          <w:sz w:val="22"/>
          <w:szCs w:val="22"/>
        </w:rPr>
        <w:t>числящихся</w:t>
      </w:r>
      <w:proofErr w:type="gramEnd"/>
      <w:r w:rsidRPr="00080499">
        <w:rPr>
          <w:rFonts w:ascii="Arial" w:hAnsi="Arial" w:cs="Arial"/>
          <w:sz w:val="22"/>
          <w:szCs w:val="22"/>
        </w:rPr>
        <w:t xml:space="preserve"> за физическими лицами:</w:t>
      </w:r>
    </w:p>
    <w:p w:rsidR="00080499" w:rsidRDefault="00080499" w:rsidP="00080499">
      <w:pPr>
        <w:ind w:left="-720" w:right="-81"/>
        <w:jc w:val="both"/>
        <w:rPr>
          <w:rFonts w:ascii="Arial" w:hAnsi="Arial" w:cs="Arial"/>
          <w:sz w:val="22"/>
          <w:szCs w:val="22"/>
        </w:rPr>
      </w:pPr>
    </w:p>
    <w:p w:rsidR="00080499" w:rsidRDefault="00080499" w:rsidP="00080499">
      <w:pPr>
        <w:pStyle w:val="a3"/>
        <w:numPr>
          <w:ilvl w:val="1"/>
          <w:numId w:val="1"/>
        </w:numPr>
        <w:ind w:right="-81"/>
        <w:jc w:val="both"/>
        <w:rPr>
          <w:rFonts w:ascii="Arial" w:hAnsi="Arial" w:cs="Arial"/>
          <w:sz w:val="22"/>
          <w:szCs w:val="22"/>
        </w:rPr>
      </w:pPr>
      <w:r w:rsidRPr="00080499">
        <w:rPr>
          <w:rFonts w:ascii="Arial" w:hAnsi="Arial" w:cs="Arial"/>
          <w:sz w:val="22"/>
          <w:szCs w:val="22"/>
        </w:rPr>
        <w:t>Безнадежными к взысканию признаются недоимка и задолженность по пеням</w:t>
      </w:r>
      <w:proofErr w:type="gramStart"/>
      <w:r w:rsidRPr="00080499">
        <w:rPr>
          <w:rFonts w:ascii="Arial" w:hAnsi="Arial" w:cs="Arial"/>
          <w:sz w:val="22"/>
          <w:szCs w:val="22"/>
        </w:rPr>
        <w:t xml:space="preserve"> ,</w:t>
      </w:r>
      <w:proofErr w:type="gramEnd"/>
      <w:r w:rsidRPr="00080499">
        <w:rPr>
          <w:rFonts w:ascii="Arial" w:hAnsi="Arial" w:cs="Arial"/>
          <w:sz w:val="22"/>
          <w:szCs w:val="22"/>
        </w:rPr>
        <w:t xml:space="preserve"> штрафам, процентам по местным налог</w:t>
      </w:r>
      <w:r>
        <w:rPr>
          <w:rFonts w:ascii="Arial" w:hAnsi="Arial" w:cs="Arial"/>
          <w:sz w:val="22"/>
          <w:szCs w:val="22"/>
        </w:rPr>
        <w:t xml:space="preserve">ам, числящиеся по состоянию на </w:t>
      </w:r>
      <w:r w:rsidRPr="00080499">
        <w:rPr>
          <w:rFonts w:ascii="Arial" w:hAnsi="Arial" w:cs="Arial"/>
          <w:sz w:val="22"/>
          <w:szCs w:val="22"/>
        </w:rPr>
        <w:t>1 января календарного года за налогоплательщиками, являющимися физическими лицами , взыскание налоговыми органами которых оказалось невозможным в течение трехлетнего срока с момента их возникновения и в сроки , установленные статьей 48</w:t>
      </w:r>
      <w:r>
        <w:rPr>
          <w:rFonts w:ascii="Arial" w:hAnsi="Arial" w:cs="Arial"/>
          <w:sz w:val="22"/>
          <w:szCs w:val="22"/>
        </w:rPr>
        <w:t xml:space="preserve"> Налогового кодекса Российской Ф</w:t>
      </w:r>
      <w:r w:rsidRPr="00080499">
        <w:rPr>
          <w:rFonts w:ascii="Arial" w:hAnsi="Arial" w:cs="Arial"/>
          <w:sz w:val="22"/>
          <w:szCs w:val="22"/>
        </w:rPr>
        <w:t>едерации.</w:t>
      </w:r>
    </w:p>
    <w:p w:rsidR="00080499" w:rsidRDefault="00080499" w:rsidP="00080499">
      <w:pPr>
        <w:ind w:right="-81"/>
        <w:jc w:val="both"/>
        <w:rPr>
          <w:rFonts w:ascii="Arial" w:hAnsi="Arial" w:cs="Arial"/>
          <w:sz w:val="22"/>
          <w:szCs w:val="22"/>
        </w:rPr>
      </w:pPr>
    </w:p>
    <w:p w:rsidR="00080499" w:rsidRDefault="00080499" w:rsidP="00080499">
      <w:pPr>
        <w:pStyle w:val="a3"/>
        <w:numPr>
          <w:ilvl w:val="0"/>
          <w:numId w:val="1"/>
        </w:numPr>
        <w:ind w:right="-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Списание недоимки и задолженности по пеням, штрафам, процентам по местным налогом, признанных безнадежными к взысканию по основанию</w:t>
      </w:r>
      <w:proofErr w:type="gramStart"/>
      <w:r>
        <w:rPr>
          <w:rFonts w:ascii="Arial" w:hAnsi="Arial" w:cs="Arial"/>
          <w:sz w:val="22"/>
          <w:szCs w:val="22"/>
        </w:rPr>
        <w:t xml:space="preserve"> ,</w:t>
      </w:r>
      <w:proofErr w:type="gramEnd"/>
      <w:r>
        <w:rPr>
          <w:rFonts w:ascii="Arial" w:hAnsi="Arial" w:cs="Arial"/>
          <w:sz w:val="22"/>
          <w:szCs w:val="22"/>
        </w:rPr>
        <w:t xml:space="preserve"> предусмотренному в пункте 1.1 настоящего решения, производится на основании справки налогового органа , исчислившего местные налоги, по месту нахождения имущества и месту жительства физического лица о суммах недоимки и задолженности по пеням и штрафам по местным налогом по форме согласно приложению к настоящему решению (не приводится).</w:t>
      </w:r>
    </w:p>
    <w:p w:rsidR="00080499" w:rsidRPr="0067278A" w:rsidRDefault="00080499" w:rsidP="0067278A">
      <w:pPr>
        <w:ind w:right="-81"/>
        <w:jc w:val="both"/>
        <w:rPr>
          <w:rFonts w:ascii="Arial" w:hAnsi="Arial" w:cs="Arial"/>
          <w:sz w:val="22"/>
          <w:szCs w:val="22"/>
        </w:rPr>
      </w:pPr>
    </w:p>
    <w:p w:rsidR="00080499" w:rsidRPr="0067278A" w:rsidRDefault="00080499" w:rsidP="0067278A">
      <w:pPr>
        <w:pStyle w:val="a3"/>
        <w:numPr>
          <w:ilvl w:val="0"/>
          <w:numId w:val="1"/>
        </w:numPr>
        <w:ind w:right="-81"/>
        <w:jc w:val="both"/>
        <w:rPr>
          <w:rFonts w:ascii="Arial" w:hAnsi="Arial" w:cs="Arial"/>
          <w:sz w:val="22"/>
          <w:szCs w:val="22"/>
        </w:rPr>
      </w:pPr>
      <w:r w:rsidRPr="0067278A">
        <w:rPr>
          <w:rFonts w:ascii="Arial" w:hAnsi="Arial" w:cs="Arial"/>
          <w:sz w:val="22"/>
          <w:szCs w:val="22"/>
        </w:rPr>
        <w:t>Настоящее решение вступает в силу со дня его официального опубликования.</w:t>
      </w:r>
    </w:p>
    <w:p w:rsidR="0067278A" w:rsidRPr="0067278A" w:rsidRDefault="0067278A" w:rsidP="0067278A">
      <w:pPr>
        <w:pStyle w:val="a3"/>
        <w:rPr>
          <w:rFonts w:ascii="Arial" w:hAnsi="Arial" w:cs="Arial"/>
          <w:sz w:val="22"/>
          <w:szCs w:val="22"/>
        </w:rPr>
      </w:pPr>
    </w:p>
    <w:p w:rsidR="0067278A" w:rsidRPr="0067278A" w:rsidRDefault="0067278A" w:rsidP="0067278A">
      <w:pPr>
        <w:pStyle w:val="a3"/>
        <w:numPr>
          <w:ilvl w:val="0"/>
          <w:numId w:val="1"/>
        </w:numPr>
        <w:ind w:right="-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Опубликовать настоящее решение в информационном вестнике «</w:t>
      </w:r>
      <w:proofErr w:type="spellStart"/>
      <w:r>
        <w:rPr>
          <w:rFonts w:ascii="Arial" w:hAnsi="Arial" w:cs="Arial"/>
          <w:sz w:val="22"/>
          <w:szCs w:val="22"/>
        </w:rPr>
        <w:t>Аталанские</w:t>
      </w:r>
      <w:proofErr w:type="spellEnd"/>
      <w:r>
        <w:rPr>
          <w:rFonts w:ascii="Arial" w:hAnsi="Arial" w:cs="Arial"/>
          <w:sz w:val="22"/>
          <w:szCs w:val="22"/>
        </w:rPr>
        <w:t xml:space="preserve"> вести» и разместить на официальном сайте администрации «</w:t>
      </w:r>
      <w:proofErr w:type="spellStart"/>
      <w:r>
        <w:rPr>
          <w:rFonts w:ascii="Arial" w:hAnsi="Arial" w:cs="Arial"/>
          <w:sz w:val="22"/>
          <w:szCs w:val="22"/>
        </w:rPr>
        <w:t>аталанка.р.</w:t>
      </w:r>
      <w:proofErr w:type="gramStart"/>
      <w:r>
        <w:rPr>
          <w:rFonts w:ascii="Arial" w:hAnsi="Arial" w:cs="Arial"/>
          <w:sz w:val="22"/>
          <w:szCs w:val="22"/>
        </w:rPr>
        <w:t>ф</w:t>
      </w:r>
      <w:proofErr w:type="spellEnd"/>
      <w:proofErr w:type="gramEnd"/>
      <w:r>
        <w:rPr>
          <w:rFonts w:ascii="Arial" w:hAnsi="Arial" w:cs="Arial"/>
          <w:sz w:val="22"/>
          <w:szCs w:val="22"/>
        </w:rPr>
        <w:t>.»</w:t>
      </w:r>
    </w:p>
    <w:p w:rsidR="009B4C96" w:rsidRDefault="009B4C96" w:rsidP="00DB480F">
      <w:pPr>
        <w:ind w:left="-720" w:right="-81"/>
        <w:jc w:val="both"/>
        <w:rPr>
          <w:rFonts w:ascii="Arial" w:hAnsi="Arial" w:cs="Arial"/>
          <w:sz w:val="22"/>
          <w:szCs w:val="22"/>
        </w:rPr>
      </w:pPr>
    </w:p>
    <w:p w:rsidR="009B4C96" w:rsidRDefault="009B4C96" w:rsidP="00DB480F">
      <w:pPr>
        <w:ind w:left="-720" w:right="-81"/>
        <w:jc w:val="both"/>
        <w:rPr>
          <w:rFonts w:ascii="Arial" w:hAnsi="Arial" w:cs="Arial"/>
          <w:sz w:val="22"/>
          <w:szCs w:val="22"/>
        </w:rPr>
      </w:pPr>
    </w:p>
    <w:p w:rsidR="009B4C96" w:rsidRDefault="009B4C96" w:rsidP="00DB480F">
      <w:pPr>
        <w:ind w:left="-720" w:right="-81"/>
        <w:jc w:val="both"/>
        <w:rPr>
          <w:rFonts w:ascii="Arial" w:hAnsi="Arial" w:cs="Arial"/>
          <w:sz w:val="22"/>
          <w:szCs w:val="22"/>
        </w:rPr>
      </w:pPr>
    </w:p>
    <w:p w:rsidR="009B4C96" w:rsidRDefault="009B4C96" w:rsidP="00DB480F">
      <w:pPr>
        <w:ind w:left="-720" w:right="-81"/>
        <w:jc w:val="both"/>
        <w:rPr>
          <w:rFonts w:ascii="Arial" w:hAnsi="Arial" w:cs="Arial"/>
          <w:sz w:val="22"/>
          <w:szCs w:val="22"/>
        </w:rPr>
      </w:pPr>
    </w:p>
    <w:p w:rsidR="009B4C96" w:rsidRDefault="009B4C96" w:rsidP="00DB480F">
      <w:pPr>
        <w:ind w:left="-720" w:right="-81"/>
        <w:jc w:val="both"/>
        <w:rPr>
          <w:rFonts w:ascii="Arial" w:hAnsi="Arial" w:cs="Arial"/>
          <w:sz w:val="22"/>
          <w:szCs w:val="22"/>
        </w:rPr>
      </w:pPr>
    </w:p>
    <w:p w:rsidR="009B4C96" w:rsidRDefault="009B4C96" w:rsidP="00DB480F">
      <w:pPr>
        <w:ind w:left="-720" w:right="-81"/>
        <w:jc w:val="both"/>
        <w:rPr>
          <w:rFonts w:ascii="Arial" w:hAnsi="Arial" w:cs="Arial"/>
          <w:sz w:val="22"/>
          <w:szCs w:val="22"/>
        </w:rPr>
      </w:pPr>
    </w:p>
    <w:p w:rsidR="009B4C96" w:rsidRDefault="009B4C96" w:rsidP="00DB480F">
      <w:pPr>
        <w:ind w:left="-720" w:right="-81"/>
        <w:jc w:val="both"/>
        <w:rPr>
          <w:rFonts w:ascii="Arial" w:hAnsi="Arial" w:cs="Arial"/>
          <w:sz w:val="22"/>
          <w:szCs w:val="22"/>
        </w:rPr>
      </w:pPr>
    </w:p>
    <w:p w:rsidR="009B4C96" w:rsidRDefault="009B4C96" w:rsidP="00DB480F">
      <w:pPr>
        <w:ind w:left="-720" w:right="-81"/>
        <w:jc w:val="both"/>
        <w:rPr>
          <w:rFonts w:ascii="Arial" w:hAnsi="Arial" w:cs="Arial"/>
          <w:sz w:val="22"/>
          <w:szCs w:val="22"/>
        </w:rPr>
      </w:pPr>
    </w:p>
    <w:p w:rsidR="00DB480F" w:rsidRDefault="009B4C96" w:rsidP="0067278A">
      <w:pPr>
        <w:ind w:right="-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Председатель Думы </w:t>
      </w:r>
    </w:p>
    <w:p w:rsidR="00DB480F" w:rsidRPr="0089236D" w:rsidRDefault="00DB480F" w:rsidP="00DB480F">
      <w:pPr>
        <w:ind w:left="-720" w:right="-81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Глава </w:t>
      </w:r>
      <w:proofErr w:type="spellStart"/>
      <w:r>
        <w:rPr>
          <w:rFonts w:ascii="Arial" w:hAnsi="Arial" w:cs="Arial"/>
          <w:sz w:val="22"/>
          <w:szCs w:val="22"/>
        </w:rPr>
        <w:t>Аталан</w:t>
      </w:r>
      <w:r w:rsidRPr="0089236D">
        <w:rPr>
          <w:rFonts w:ascii="Arial" w:hAnsi="Arial" w:cs="Arial"/>
          <w:sz w:val="22"/>
          <w:szCs w:val="22"/>
        </w:rPr>
        <w:t>ского</w:t>
      </w:r>
      <w:proofErr w:type="spellEnd"/>
      <w:r w:rsidR="00755C2E">
        <w:rPr>
          <w:rFonts w:ascii="Arial" w:hAnsi="Arial" w:cs="Arial"/>
          <w:sz w:val="22"/>
          <w:szCs w:val="22"/>
        </w:rPr>
        <w:t xml:space="preserve"> муниципального образования</w:t>
      </w:r>
      <w:r w:rsidRPr="0089236D">
        <w:rPr>
          <w:rFonts w:ascii="Arial" w:hAnsi="Arial" w:cs="Arial"/>
          <w:sz w:val="22"/>
          <w:szCs w:val="22"/>
        </w:rPr>
        <w:t xml:space="preserve">                       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Pr="0089236D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Г.В.Ситинская</w:t>
      </w:r>
      <w:proofErr w:type="spellEnd"/>
    </w:p>
    <w:p w:rsidR="00DB480F" w:rsidRPr="000711BC" w:rsidRDefault="00DB480F" w:rsidP="00DB480F">
      <w:pPr>
        <w:ind w:left="-720" w:right="-81"/>
        <w:jc w:val="both"/>
        <w:rPr>
          <w:rFonts w:ascii="Arial Narrow" w:hAnsi="Arial Narrow" w:cs="Arial"/>
        </w:rPr>
      </w:pPr>
      <w:r w:rsidRPr="000711BC">
        <w:rPr>
          <w:rFonts w:ascii="Arial Narrow" w:hAnsi="Arial Narrow" w:cs="Arial"/>
        </w:rPr>
        <w:lastRenderedPageBreak/>
        <w:t xml:space="preserve">                                      </w:t>
      </w:r>
      <w:r>
        <w:rPr>
          <w:rFonts w:ascii="Arial Narrow" w:hAnsi="Arial Narrow" w:cs="Arial"/>
        </w:rPr>
        <w:t xml:space="preserve">                     </w:t>
      </w:r>
    </w:p>
    <w:p w:rsidR="0067278A" w:rsidRPr="00DB480F" w:rsidRDefault="0067278A" w:rsidP="0067278A">
      <w:pPr>
        <w:jc w:val="center"/>
        <w:rPr>
          <w:rFonts w:ascii="Arial" w:hAnsi="Arial" w:cs="Arial"/>
          <w:b/>
          <w:sz w:val="22"/>
          <w:szCs w:val="22"/>
        </w:rPr>
      </w:pPr>
      <w:r w:rsidRPr="00DB480F">
        <w:rPr>
          <w:rFonts w:ascii="Arial" w:hAnsi="Arial" w:cs="Arial"/>
          <w:b/>
          <w:sz w:val="22"/>
          <w:szCs w:val="22"/>
        </w:rPr>
        <w:t>РОССИЙСКАЯ ФЕДЕРАЦИЯ</w:t>
      </w:r>
    </w:p>
    <w:p w:rsidR="0067278A" w:rsidRPr="00DB480F" w:rsidRDefault="0067278A" w:rsidP="0067278A">
      <w:pPr>
        <w:jc w:val="center"/>
        <w:rPr>
          <w:rFonts w:ascii="Arial" w:hAnsi="Arial" w:cs="Arial"/>
          <w:b/>
          <w:sz w:val="22"/>
          <w:szCs w:val="22"/>
        </w:rPr>
      </w:pPr>
      <w:r w:rsidRPr="00DB480F">
        <w:rPr>
          <w:rFonts w:ascii="Arial" w:hAnsi="Arial" w:cs="Arial"/>
          <w:b/>
          <w:sz w:val="22"/>
          <w:szCs w:val="22"/>
        </w:rPr>
        <w:t>ИРКУТСКАЯ ОБЛАСТЬ</w:t>
      </w:r>
    </w:p>
    <w:p w:rsidR="0067278A" w:rsidRPr="00DB480F" w:rsidRDefault="0067278A" w:rsidP="0067278A">
      <w:pPr>
        <w:jc w:val="center"/>
        <w:rPr>
          <w:rFonts w:ascii="Arial" w:hAnsi="Arial" w:cs="Arial"/>
          <w:b/>
          <w:sz w:val="22"/>
          <w:szCs w:val="22"/>
        </w:rPr>
      </w:pPr>
      <w:r w:rsidRPr="00DB480F">
        <w:rPr>
          <w:rFonts w:ascii="Arial" w:hAnsi="Arial" w:cs="Arial"/>
          <w:b/>
          <w:sz w:val="22"/>
          <w:szCs w:val="22"/>
        </w:rPr>
        <w:t>УСТЬ-УДИНСКИЙ РАЙОН</w:t>
      </w:r>
    </w:p>
    <w:p w:rsidR="0067278A" w:rsidRPr="00DB480F" w:rsidRDefault="0067278A" w:rsidP="0067278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АТАЛАНСКОЕ МУНИЦИПАЛЬНОЕ ОБРАЗОВАНИЕ</w:t>
      </w:r>
    </w:p>
    <w:p w:rsidR="0067278A" w:rsidRPr="00DB480F" w:rsidRDefault="0067278A" w:rsidP="0067278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ДУМА</w:t>
      </w:r>
    </w:p>
    <w:p w:rsidR="0067278A" w:rsidRDefault="0067278A" w:rsidP="0067278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</w:p>
    <w:p w:rsidR="0067278A" w:rsidRDefault="0067278A" w:rsidP="0067278A">
      <w:pPr>
        <w:jc w:val="center"/>
        <w:rPr>
          <w:rFonts w:ascii="Arial" w:hAnsi="Arial" w:cs="Arial"/>
          <w:b/>
          <w:sz w:val="22"/>
          <w:szCs w:val="22"/>
        </w:rPr>
      </w:pPr>
    </w:p>
    <w:p w:rsidR="0067278A" w:rsidRPr="0089236D" w:rsidRDefault="0067278A" w:rsidP="0067278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89236D">
        <w:rPr>
          <w:rFonts w:ascii="Arial" w:hAnsi="Arial" w:cs="Arial"/>
          <w:b/>
          <w:sz w:val="22"/>
          <w:szCs w:val="22"/>
        </w:rPr>
        <w:t xml:space="preserve">РЕШЕНИЕ 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:rsidR="0067278A" w:rsidRPr="0089236D" w:rsidRDefault="0067278A" w:rsidP="0067278A">
      <w:pPr>
        <w:jc w:val="center"/>
        <w:rPr>
          <w:rFonts w:ascii="Arial" w:hAnsi="Arial" w:cs="Arial"/>
          <w:b/>
          <w:sz w:val="22"/>
          <w:szCs w:val="22"/>
        </w:rPr>
      </w:pPr>
    </w:p>
    <w:p w:rsidR="0067278A" w:rsidRPr="0089236D" w:rsidRDefault="0067278A" w:rsidP="0067278A">
      <w:pPr>
        <w:rPr>
          <w:rFonts w:ascii="Arial" w:hAnsi="Arial" w:cs="Arial"/>
          <w:sz w:val="22"/>
          <w:szCs w:val="22"/>
        </w:rPr>
      </w:pPr>
    </w:p>
    <w:p w:rsidR="0067278A" w:rsidRDefault="0067278A" w:rsidP="0067278A">
      <w:pPr>
        <w:ind w:left="-720" w:right="-81"/>
        <w:jc w:val="both"/>
        <w:rPr>
          <w:rFonts w:ascii="Arial" w:hAnsi="Arial" w:cs="Arial"/>
          <w:sz w:val="22"/>
          <w:szCs w:val="22"/>
        </w:rPr>
      </w:pPr>
    </w:p>
    <w:p w:rsidR="0067278A" w:rsidRDefault="0067278A" w:rsidP="0067278A">
      <w:pPr>
        <w:ind w:left="-720" w:right="-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 </w:t>
      </w:r>
      <w:r w:rsidR="0019081F">
        <w:rPr>
          <w:rFonts w:ascii="Arial" w:hAnsi="Arial" w:cs="Arial"/>
          <w:sz w:val="22"/>
          <w:szCs w:val="22"/>
        </w:rPr>
        <w:t>30.09.2022 г № 1/3</w:t>
      </w:r>
      <w:r w:rsidR="004B60A9">
        <w:rPr>
          <w:rFonts w:ascii="Arial" w:hAnsi="Arial" w:cs="Arial"/>
          <w:sz w:val="22"/>
          <w:szCs w:val="22"/>
        </w:rPr>
        <w:t xml:space="preserve"> - ДП</w:t>
      </w:r>
    </w:p>
    <w:p w:rsidR="0067278A" w:rsidRDefault="0067278A" w:rsidP="0067278A">
      <w:pPr>
        <w:ind w:left="-720" w:right="-81"/>
        <w:jc w:val="both"/>
        <w:rPr>
          <w:rFonts w:ascii="Arial" w:hAnsi="Arial" w:cs="Arial"/>
          <w:sz w:val="22"/>
          <w:szCs w:val="22"/>
        </w:rPr>
      </w:pPr>
    </w:p>
    <w:p w:rsidR="0067278A" w:rsidRDefault="0067278A" w:rsidP="0067278A">
      <w:pPr>
        <w:ind w:left="-720" w:right="-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Об установлении дополнительного основания признания</w:t>
      </w:r>
    </w:p>
    <w:p w:rsidR="0067278A" w:rsidRDefault="0067278A" w:rsidP="0067278A">
      <w:pPr>
        <w:ind w:left="-720" w:right="-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  <w:proofErr w:type="gramStart"/>
      <w:r>
        <w:rPr>
          <w:rFonts w:ascii="Arial" w:hAnsi="Arial" w:cs="Arial"/>
          <w:sz w:val="22"/>
          <w:szCs w:val="22"/>
        </w:rPr>
        <w:t>безнадежными</w:t>
      </w:r>
      <w:proofErr w:type="gramEnd"/>
      <w:r>
        <w:rPr>
          <w:rFonts w:ascii="Arial" w:hAnsi="Arial" w:cs="Arial"/>
          <w:sz w:val="22"/>
          <w:szCs w:val="22"/>
        </w:rPr>
        <w:t xml:space="preserve"> к взысканию недоимки и задолженности </w:t>
      </w:r>
    </w:p>
    <w:p w:rsidR="0067278A" w:rsidRDefault="0067278A" w:rsidP="0067278A">
      <w:pPr>
        <w:ind w:left="-720" w:right="-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по пеням и штрафам по местным налогам</w:t>
      </w:r>
    </w:p>
    <w:p w:rsidR="0067278A" w:rsidRDefault="0067278A" w:rsidP="0067278A">
      <w:pPr>
        <w:ind w:left="-720" w:right="-81"/>
        <w:jc w:val="both"/>
        <w:rPr>
          <w:rFonts w:ascii="Arial" w:hAnsi="Arial" w:cs="Arial"/>
          <w:sz w:val="22"/>
          <w:szCs w:val="22"/>
        </w:rPr>
      </w:pPr>
    </w:p>
    <w:p w:rsidR="0067278A" w:rsidRDefault="0067278A" w:rsidP="0067278A">
      <w:pPr>
        <w:ind w:left="-720" w:right="-81"/>
        <w:jc w:val="both"/>
        <w:rPr>
          <w:rFonts w:ascii="Arial" w:hAnsi="Arial" w:cs="Arial"/>
          <w:sz w:val="22"/>
          <w:szCs w:val="22"/>
        </w:rPr>
      </w:pPr>
    </w:p>
    <w:p w:rsidR="0067278A" w:rsidRDefault="0067278A" w:rsidP="0067278A">
      <w:pPr>
        <w:ind w:left="-720" w:right="-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В соответствии  с пунктом 3 статьи 59 Налогового кодекса Российской Федерации, руководствуясь статьями 16,35 Федерального закона от 06.10.2003 № 131-ФЗ «Об общих принципах организации местного самоуправления в Российской Федерации» и пунктом 3 части 1 статьи 24 Устава муниципального образования, Дума </w:t>
      </w:r>
      <w:proofErr w:type="spellStart"/>
      <w:r>
        <w:rPr>
          <w:rFonts w:ascii="Arial" w:hAnsi="Arial" w:cs="Arial"/>
          <w:sz w:val="22"/>
          <w:szCs w:val="22"/>
        </w:rPr>
        <w:t>Аталанского</w:t>
      </w:r>
      <w:proofErr w:type="spellEnd"/>
      <w:r>
        <w:rPr>
          <w:rFonts w:ascii="Arial" w:hAnsi="Arial" w:cs="Arial"/>
          <w:sz w:val="22"/>
          <w:szCs w:val="22"/>
        </w:rPr>
        <w:t xml:space="preserve"> муниципального образования</w:t>
      </w:r>
    </w:p>
    <w:p w:rsidR="0067278A" w:rsidRDefault="0067278A" w:rsidP="0067278A">
      <w:pPr>
        <w:ind w:left="-720" w:right="-81"/>
        <w:jc w:val="both"/>
        <w:rPr>
          <w:rFonts w:ascii="Arial" w:hAnsi="Arial" w:cs="Arial"/>
          <w:sz w:val="22"/>
          <w:szCs w:val="22"/>
        </w:rPr>
      </w:pPr>
    </w:p>
    <w:p w:rsidR="0067278A" w:rsidRDefault="0067278A" w:rsidP="0067278A">
      <w:pPr>
        <w:ind w:left="-720" w:right="-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РЕШИЛА:</w:t>
      </w:r>
    </w:p>
    <w:p w:rsidR="0067278A" w:rsidRPr="00080499" w:rsidRDefault="0067278A" w:rsidP="0067278A">
      <w:pPr>
        <w:pStyle w:val="a3"/>
        <w:numPr>
          <w:ilvl w:val="0"/>
          <w:numId w:val="2"/>
        </w:numPr>
        <w:ind w:right="-81"/>
        <w:jc w:val="both"/>
        <w:rPr>
          <w:rFonts w:ascii="Arial" w:hAnsi="Arial" w:cs="Arial"/>
          <w:sz w:val="22"/>
          <w:szCs w:val="22"/>
        </w:rPr>
      </w:pPr>
      <w:r w:rsidRPr="00080499">
        <w:rPr>
          <w:rFonts w:ascii="Arial" w:hAnsi="Arial" w:cs="Arial"/>
          <w:sz w:val="22"/>
          <w:szCs w:val="22"/>
        </w:rPr>
        <w:t xml:space="preserve">Установить на территории </w:t>
      </w:r>
      <w:proofErr w:type="spellStart"/>
      <w:r w:rsidRPr="00080499">
        <w:rPr>
          <w:rFonts w:ascii="Arial" w:hAnsi="Arial" w:cs="Arial"/>
          <w:sz w:val="22"/>
          <w:szCs w:val="22"/>
        </w:rPr>
        <w:t>Аталанского</w:t>
      </w:r>
      <w:proofErr w:type="spellEnd"/>
      <w:r w:rsidRPr="00080499">
        <w:rPr>
          <w:rFonts w:ascii="Arial" w:hAnsi="Arial" w:cs="Arial"/>
          <w:sz w:val="22"/>
          <w:szCs w:val="22"/>
        </w:rPr>
        <w:t xml:space="preserve"> муниципального образования следующее дополнительное основание признания безнадежными к взысканию недоимки и задолженности по пеням и штрафам по местным налогам, </w:t>
      </w:r>
      <w:proofErr w:type="gramStart"/>
      <w:r w:rsidRPr="00080499">
        <w:rPr>
          <w:rFonts w:ascii="Arial" w:hAnsi="Arial" w:cs="Arial"/>
          <w:sz w:val="22"/>
          <w:szCs w:val="22"/>
        </w:rPr>
        <w:t>числящихся</w:t>
      </w:r>
      <w:proofErr w:type="gramEnd"/>
      <w:r w:rsidRPr="00080499">
        <w:rPr>
          <w:rFonts w:ascii="Arial" w:hAnsi="Arial" w:cs="Arial"/>
          <w:sz w:val="22"/>
          <w:szCs w:val="22"/>
        </w:rPr>
        <w:t xml:space="preserve"> за физическими лицами:</w:t>
      </w:r>
    </w:p>
    <w:p w:rsidR="0067278A" w:rsidRDefault="0067278A" w:rsidP="0067278A">
      <w:pPr>
        <w:ind w:left="-720" w:right="-81"/>
        <w:jc w:val="both"/>
        <w:rPr>
          <w:rFonts w:ascii="Arial" w:hAnsi="Arial" w:cs="Arial"/>
          <w:sz w:val="22"/>
          <w:szCs w:val="22"/>
        </w:rPr>
      </w:pPr>
    </w:p>
    <w:p w:rsidR="0067278A" w:rsidRDefault="0067278A" w:rsidP="0067278A">
      <w:pPr>
        <w:pStyle w:val="a3"/>
        <w:numPr>
          <w:ilvl w:val="1"/>
          <w:numId w:val="2"/>
        </w:numPr>
        <w:ind w:right="-81"/>
        <w:jc w:val="both"/>
        <w:rPr>
          <w:rFonts w:ascii="Arial" w:hAnsi="Arial" w:cs="Arial"/>
          <w:sz w:val="22"/>
          <w:szCs w:val="22"/>
        </w:rPr>
      </w:pPr>
      <w:proofErr w:type="gramStart"/>
      <w:r w:rsidRPr="00080499">
        <w:rPr>
          <w:rFonts w:ascii="Arial" w:hAnsi="Arial" w:cs="Arial"/>
          <w:sz w:val="22"/>
          <w:szCs w:val="22"/>
        </w:rPr>
        <w:t xml:space="preserve">Безнадежными к взысканию признаются недоимка </w:t>
      </w:r>
      <w:r>
        <w:rPr>
          <w:rFonts w:ascii="Arial" w:hAnsi="Arial" w:cs="Arial"/>
          <w:sz w:val="22"/>
          <w:szCs w:val="22"/>
        </w:rPr>
        <w:t xml:space="preserve"> по налогу на имущество физических лиц </w:t>
      </w:r>
      <w:r w:rsidRPr="00080499">
        <w:rPr>
          <w:rFonts w:ascii="Arial" w:hAnsi="Arial" w:cs="Arial"/>
          <w:sz w:val="22"/>
          <w:szCs w:val="22"/>
        </w:rPr>
        <w:t xml:space="preserve">и </w:t>
      </w:r>
      <w:r>
        <w:rPr>
          <w:rFonts w:ascii="Arial" w:hAnsi="Arial" w:cs="Arial"/>
          <w:sz w:val="22"/>
          <w:szCs w:val="22"/>
        </w:rPr>
        <w:t xml:space="preserve">земельному налогу, образовавшаяся у физических лиц по состоянию на </w:t>
      </w:r>
      <w:r w:rsidRPr="00080499">
        <w:rPr>
          <w:rFonts w:ascii="Arial" w:hAnsi="Arial" w:cs="Arial"/>
          <w:sz w:val="22"/>
          <w:szCs w:val="22"/>
        </w:rPr>
        <w:t xml:space="preserve">1 января </w:t>
      </w:r>
      <w:r>
        <w:rPr>
          <w:rFonts w:ascii="Arial" w:hAnsi="Arial" w:cs="Arial"/>
          <w:sz w:val="22"/>
          <w:szCs w:val="22"/>
        </w:rPr>
        <w:t>202</w:t>
      </w:r>
      <w:r w:rsidR="00755C2E">
        <w:rPr>
          <w:rFonts w:ascii="Arial" w:hAnsi="Arial" w:cs="Arial"/>
          <w:sz w:val="22"/>
          <w:szCs w:val="22"/>
        </w:rPr>
        <w:t>0 года и задолженность по пеням</w:t>
      </w:r>
      <w:r>
        <w:rPr>
          <w:rFonts w:ascii="Arial" w:hAnsi="Arial" w:cs="Arial"/>
          <w:sz w:val="22"/>
          <w:szCs w:val="22"/>
        </w:rPr>
        <w:t>, начисленным на указанную недоимку, числящиеся на дату принятия налоговым органом решения о списании признанных безнадежными к взысканию недоимки и задолженности по пеням.</w:t>
      </w:r>
      <w:proofErr w:type="gramEnd"/>
    </w:p>
    <w:p w:rsidR="0067278A" w:rsidRPr="0067278A" w:rsidRDefault="00755C2E" w:rsidP="0067278A">
      <w:pPr>
        <w:ind w:right="-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7278A">
        <w:rPr>
          <w:rFonts w:ascii="Arial" w:hAnsi="Arial" w:cs="Arial"/>
          <w:sz w:val="22"/>
          <w:szCs w:val="22"/>
        </w:rPr>
        <w:t>Под подлежащей списанию задолженностью и недои</w:t>
      </w:r>
      <w:r>
        <w:rPr>
          <w:rFonts w:ascii="Arial" w:hAnsi="Arial" w:cs="Arial"/>
          <w:sz w:val="22"/>
          <w:szCs w:val="22"/>
        </w:rPr>
        <w:t>м</w:t>
      </w:r>
      <w:r w:rsidR="0067278A">
        <w:rPr>
          <w:rFonts w:ascii="Arial" w:hAnsi="Arial" w:cs="Arial"/>
          <w:sz w:val="22"/>
          <w:szCs w:val="22"/>
        </w:rPr>
        <w:t>ки, образовавшейся по состоянию на 1 января 2020года, следует понимать задолженность по налогу на имущество физических лиц и земельному налогу и недоимку по пеням</w:t>
      </w:r>
      <w:proofErr w:type="gramStart"/>
      <w:r>
        <w:rPr>
          <w:rFonts w:ascii="Arial" w:hAnsi="Arial" w:cs="Arial"/>
          <w:sz w:val="22"/>
          <w:szCs w:val="22"/>
        </w:rPr>
        <w:t xml:space="preserve"> ,</w:t>
      </w:r>
      <w:proofErr w:type="gramEnd"/>
      <w:r>
        <w:rPr>
          <w:rFonts w:ascii="Arial" w:hAnsi="Arial" w:cs="Arial"/>
          <w:sz w:val="22"/>
          <w:szCs w:val="22"/>
        </w:rPr>
        <w:t>начисленным на указанную недоимку, которые подлежали взысканию на указанный период времени, но не были погашены полностью или в</w:t>
      </w:r>
      <w:r w:rsidR="004B60A9">
        <w:rPr>
          <w:rFonts w:ascii="Arial" w:hAnsi="Arial" w:cs="Arial"/>
          <w:sz w:val="22"/>
          <w:szCs w:val="22"/>
        </w:rPr>
        <w:t xml:space="preserve"> соответствующей части в течение</w:t>
      </w:r>
      <w:r>
        <w:rPr>
          <w:rFonts w:ascii="Arial" w:hAnsi="Arial" w:cs="Arial"/>
          <w:sz w:val="22"/>
          <w:szCs w:val="22"/>
        </w:rPr>
        <w:t xml:space="preserve">  2020-2022 года.</w:t>
      </w:r>
    </w:p>
    <w:p w:rsidR="0067278A" w:rsidRDefault="0067278A" w:rsidP="0067278A">
      <w:pPr>
        <w:ind w:right="-81"/>
        <w:jc w:val="both"/>
        <w:rPr>
          <w:rFonts w:ascii="Arial" w:hAnsi="Arial" w:cs="Arial"/>
          <w:sz w:val="22"/>
          <w:szCs w:val="22"/>
        </w:rPr>
      </w:pPr>
    </w:p>
    <w:p w:rsidR="0067278A" w:rsidRDefault="0067278A" w:rsidP="0067278A">
      <w:pPr>
        <w:pStyle w:val="a3"/>
        <w:numPr>
          <w:ilvl w:val="0"/>
          <w:numId w:val="2"/>
        </w:numPr>
        <w:ind w:right="-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Списание недоимки и задолженности по пеням, штрафам, процентам по местным налогом, признанных безнад</w:t>
      </w:r>
      <w:r w:rsidR="00755C2E">
        <w:rPr>
          <w:rFonts w:ascii="Arial" w:hAnsi="Arial" w:cs="Arial"/>
          <w:sz w:val="22"/>
          <w:szCs w:val="22"/>
        </w:rPr>
        <w:t>ежными к взысканию по основанию</w:t>
      </w:r>
      <w:r>
        <w:rPr>
          <w:rFonts w:ascii="Arial" w:hAnsi="Arial" w:cs="Arial"/>
          <w:sz w:val="22"/>
          <w:szCs w:val="22"/>
        </w:rPr>
        <w:t>, предусмотренному в пункте 1.1 настоящего решения, производится на основании справки налогового органа</w:t>
      </w:r>
      <w:proofErr w:type="gramStart"/>
      <w:r>
        <w:rPr>
          <w:rFonts w:ascii="Arial" w:hAnsi="Arial" w:cs="Arial"/>
          <w:sz w:val="22"/>
          <w:szCs w:val="22"/>
        </w:rPr>
        <w:t xml:space="preserve"> ,</w:t>
      </w:r>
      <w:proofErr w:type="gramEnd"/>
      <w:r>
        <w:rPr>
          <w:rFonts w:ascii="Arial" w:hAnsi="Arial" w:cs="Arial"/>
          <w:sz w:val="22"/>
          <w:szCs w:val="22"/>
        </w:rPr>
        <w:t xml:space="preserve"> исчислившего местные налоги, по месту нахождения имущества и месту жительства физического лица о суммах недоимки и задолженности по пеням и штрафам по местным налогом по форме согласно приложению к настоящему решению (не приводится).</w:t>
      </w:r>
    </w:p>
    <w:p w:rsidR="0067278A" w:rsidRPr="0067278A" w:rsidRDefault="0067278A" w:rsidP="0067278A">
      <w:pPr>
        <w:ind w:right="-81"/>
        <w:jc w:val="both"/>
        <w:rPr>
          <w:rFonts w:ascii="Arial" w:hAnsi="Arial" w:cs="Arial"/>
          <w:sz w:val="22"/>
          <w:szCs w:val="22"/>
        </w:rPr>
      </w:pPr>
    </w:p>
    <w:p w:rsidR="0067278A" w:rsidRPr="0067278A" w:rsidRDefault="0067278A" w:rsidP="0067278A">
      <w:pPr>
        <w:pStyle w:val="a3"/>
        <w:numPr>
          <w:ilvl w:val="0"/>
          <w:numId w:val="2"/>
        </w:numPr>
        <w:ind w:right="-81"/>
        <w:jc w:val="both"/>
        <w:rPr>
          <w:rFonts w:ascii="Arial" w:hAnsi="Arial" w:cs="Arial"/>
          <w:sz w:val="22"/>
          <w:szCs w:val="22"/>
        </w:rPr>
      </w:pPr>
      <w:r w:rsidRPr="0067278A">
        <w:rPr>
          <w:rFonts w:ascii="Arial" w:hAnsi="Arial" w:cs="Arial"/>
          <w:sz w:val="22"/>
          <w:szCs w:val="22"/>
        </w:rPr>
        <w:t>Настоящее решение вступает в силу со дня его официального опубликования.</w:t>
      </w:r>
    </w:p>
    <w:p w:rsidR="0067278A" w:rsidRPr="0067278A" w:rsidRDefault="0067278A" w:rsidP="0067278A">
      <w:pPr>
        <w:pStyle w:val="a3"/>
        <w:rPr>
          <w:rFonts w:ascii="Arial" w:hAnsi="Arial" w:cs="Arial"/>
          <w:sz w:val="22"/>
          <w:szCs w:val="22"/>
        </w:rPr>
      </w:pPr>
    </w:p>
    <w:p w:rsidR="0067278A" w:rsidRPr="0067278A" w:rsidRDefault="0067278A" w:rsidP="0067278A">
      <w:pPr>
        <w:pStyle w:val="a3"/>
        <w:numPr>
          <w:ilvl w:val="0"/>
          <w:numId w:val="2"/>
        </w:numPr>
        <w:ind w:right="-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Опубликовать настоящее решение в информационном вестнике «</w:t>
      </w:r>
      <w:proofErr w:type="spellStart"/>
      <w:r>
        <w:rPr>
          <w:rFonts w:ascii="Arial" w:hAnsi="Arial" w:cs="Arial"/>
          <w:sz w:val="22"/>
          <w:szCs w:val="22"/>
        </w:rPr>
        <w:t>Аталанские</w:t>
      </w:r>
      <w:proofErr w:type="spellEnd"/>
      <w:r>
        <w:rPr>
          <w:rFonts w:ascii="Arial" w:hAnsi="Arial" w:cs="Arial"/>
          <w:sz w:val="22"/>
          <w:szCs w:val="22"/>
        </w:rPr>
        <w:t xml:space="preserve"> вести» и разместить на официальном сайте администрации «</w:t>
      </w:r>
      <w:proofErr w:type="spellStart"/>
      <w:r>
        <w:rPr>
          <w:rFonts w:ascii="Arial" w:hAnsi="Arial" w:cs="Arial"/>
          <w:sz w:val="22"/>
          <w:szCs w:val="22"/>
        </w:rPr>
        <w:t>аталанка.р.</w:t>
      </w:r>
      <w:proofErr w:type="gramStart"/>
      <w:r>
        <w:rPr>
          <w:rFonts w:ascii="Arial" w:hAnsi="Arial" w:cs="Arial"/>
          <w:sz w:val="22"/>
          <w:szCs w:val="22"/>
        </w:rPr>
        <w:t>ф</w:t>
      </w:r>
      <w:proofErr w:type="spellEnd"/>
      <w:proofErr w:type="gramEnd"/>
      <w:r>
        <w:rPr>
          <w:rFonts w:ascii="Arial" w:hAnsi="Arial" w:cs="Arial"/>
          <w:sz w:val="22"/>
          <w:szCs w:val="22"/>
        </w:rPr>
        <w:t>.»</w:t>
      </w:r>
    </w:p>
    <w:p w:rsidR="0067278A" w:rsidRDefault="0067278A" w:rsidP="0067278A">
      <w:pPr>
        <w:ind w:left="-720" w:right="-81"/>
        <w:jc w:val="both"/>
        <w:rPr>
          <w:rFonts w:ascii="Arial" w:hAnsi="Arial" w:cs="Arial"/>
          <w:sz w:val="22"/>
          <w:szCs w:val="22"/>
        </w:rPr>
      </w:pPr>
    </w:p>
    <w:p w:rsidR="0067278A" w:rsidRDefault="0067278A" w:rsidP="0067278A">
      <w:pPr>
        <w:ind w:left="-720" w:right="-81"/>
        <w:jc w:val="both"/>
        <w:rPr>
          <w:rFonts w:ascii="Arial" w:hAnsi="Arial" w:cs="Arial"/>
          <w:sz w:val="22"/>
          <w:szCs w:val="22"/>
        </w:rPr>
      </w:pPr>
    </w:p>
    <w:p w:rsidR="0067278A" w:rsidRDefault="0067278A" w:rsidP="0067278A">
      <w:pPr>
        <w:ind w:left="-720" w:right="-81"/>
        <w:jc w:val="both"/>
        <w:rPr>
          <w:rFonts w:ascii="Arial" w:hAnsi="Arial" w:cs="Arial"/>
          <w:sz w:val="22"/>
          <w:szCs w:val="22"/>
        </w:rPr>
      </w:pPr>
    </w:p>
    <w:p w:rsidR="0067278A" w:rsidRDefault="0067278A" w:rsidP="0067278A">
      <w:pPr>
        <w:ind w:left="-720" w:right="-81"/>
        <w:jc w:val="both"/>
        <w:rPr>
          <w:rFonts w:ascii="Arial" w:hAnsi="Arial" w:cs="Arial"/>
          <w:sz w:val="22"/>
          <w:szCs w:val="22"/>
        </w:rPr>
      </w:pPr>
    </w:p>
    <w:p w:rsidR="0067278A" w:rsidRDefault="0067278A" w:rsidP="0067278A">
      <w:pPr>
        <w:ind w:left="-720" w:right="-81"/>
        <w:jc w:val="both"/>
        <w:rPr>
          <w:rFonts w:ascii="Arial" w:hAnsi="Arial" w:cs="Arial"/>
          <w:sz w:val="22"/>
          <w:szCs w:val="22"/>
        </w:rPr>
      </w:pPr>
    </w:p>
    <w:p w:rsidR="0067278A" w:rsidRDefault="0067278A" w:rsidP="0067278A">
      <w:pPr>
        <w:ind w:right="-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Председатель Думы </w:t>
      </w:r>
    </w:p>
    <w:p w:rsidR="0067278A" w:rsidRPr="0089236D" w:rsidRDefault="0067278A" w:rsidP="0067278A">
      <w:pPr>
        <w:ind w:left="-720" w:right="-81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Глава </w:t>
      </w:r>
      <w:proofErr w:type="spellStart"/>
      <w:r>
        <w:rPr>
          <w:rFonts w:ascii="Arial" w:hAnsi="Arial" w:cs="Arial"/>
          <w:sz w:val="22"/>
          <w:szCs w:val="22"/>
        </w:rPr>
        <w:t>Аталан</w:t>
      </w:r>
      <w:r w:rsidRPr="0089236D">
        <w:rPr>
          <w:rFonts w:ascii="Arial" w:hAnsi="Arial" w:cs="Arial"/>
          <w:sz w:val="22"/>
          <w:szCs w:val="22"/>
        </w:rPr>
        <w:t>ского</w:t>
      </w:r>
      <w:proofErr w:type="spellEnd"/>
      <w:r w:rsidR="00755C2E">
        <w:rPr>
          <w:rFonts w:ascii="Arial" w:hAnsi="Arial" w:cs="Arial"/>
          <w:sz w:val="22"/>
          <w:szCs w:val="22"/>
        </w:rPr>
        <w:t xml:space="preserve"> муниципального образования</w:t>
      </w:r>
      <w:r w:rsidRPr="0089236D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Pr="0089236D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Г.В.Ситинская</w:t>
      </w:r>
      <w:proofErr w:type="spellEnd"/>
    </w:p>
    <w:p w:rsidR="00672379" w:rsidRDefault="00672379"/>
    <w:sectPr w:rsidR="00672379" w:rsidSect="00A31486">
      <w:pgSz w:w="11906" w:h="16838"/>
      <w:pgMar w:top="360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0D7F"/>
    <w:multiLevelType w:val="multilevel"/>
    <w:tmpl w:val="7F38FD0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960" w:hanging="1800"/>
      </w:pPr>
      <w:rPr>
        <w:rFonts w:hint="default"/>
      </w:rPr>
    </w:lvl>
  </w:abstractNum>
  <w:abstractNum w:abstractNumId="1">
    <w:nsid w:val="3130482E"/>
    <w:multiLevelType w:val="multilevel"/>
    <w:tmpl w:val="7F38FD0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9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80F"/>
    <w:rsid w:val="00080499"/>
    <w:rsid w:val="0019081F"/>
    <w:rsid w:val="003C095E"/>
    <w:rsid w:val="00491DFB"/>
    <w:rsid w:val="004B60A9"/>
    <w:rsid w:val="00672379"/>
    <w:rsid w:val="0067278A"/>
    <w:rsid w:val="007558E2"/>
    <w:rsid w:val="00755C2E"/>
    <w:rsid w:val="007B526E"/>
    <w:rsid w:val="00892D61"/>
    <w:rsid w:val="00926984"/>
    <w:rsid w:val="009B4C96"/>
    <w:rsid w:val="00DB4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DE0EE-C851-4264-8250-C0AB17F04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Аталанка</cp:lastModifiedBy>
  <cp:revision>4</cp:revision>
  <cp:lastPrinted>2022-11-01T05:09:00Z</cp:lastPrinted>
  <dcterms:created xsi:type="dcterms:W3CDTF">2022-11-01T05:05:00Z</dcterms:created>
  <dcterms:modified xsi:type="dcterms:W3CDTF">2022-11-01T05:11:00Z</dcterms:modified>
</cp:coreProperties>
</file>