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10" w:rsidRDefault="00237410" w:rsidP="00237410">
      <w:pPr>
        <w:tabs>
          <w:tab w:val="left" w:pos="619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410" w:rsidRPr="00E87211" w:rsidRDefault="00237410" w:rsidP="00E87211">
      <w:pPr>
        <w:tabs>
          <w:tab w:val="left" w:pos="6195"/>
        </w:tabs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E87211">
        <w:rPr>
          <w:rFonts w:ascii="Arial" w:hAnsi="Arial" w:cs="Arial"/>
          <w:b/>
          <w:sz w:val="32"/>
          <w:szCs w:val="32"/>
        </w:rPr>
        <w:t>«30» сентября 2022 г. № 1/1- ДП</w:t>
      </w:r>
    </w:p>
    <w:p w:rsidR="00F66A55" w:rsidRPr="00E87211" w:rsidRDefault="00057F65" w:rsidP="00E87211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E8721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57F65" w:rsidRPr="00E87211" w:rsidRDefault="00057F65" w:rsidP="00E87211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E87211">
        <w:rPr>
          <w:rFonts w:ascii="Arial" w:hAnsi="Arial" w:cs="Arial"/>
          <w:b/>
          <w:sz w:val="32"/>
          <w:szCs w:val="32"/>
        </w:rPr>
        <w:t>Иркутская область</w:t>
      </w:r>
    </w:p>
    <w:p w:rsidR="00057F65" w:rsidRPr="00E87211" w:rsidRDefault="00057F65" w:rsidP="00E87211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E87211">
        <w:rPr>
          <w:rFonts w:ascii="Arial" w:hAnsi="Arial" w:cs="Arial"/>
          <w:b/>
          <w:sz w:val="32"/>
          <w:szCs w:val="32"/>
        </w:rPr>
        <w:t>Усть-Удинский район</w:t>
      </w:r>
    </w:p>
    <w:p w:rsidR="00D77A95" w:rsidRPr="00E87211" w:rsidRDefault="00D77A95" w:rsidP="00E87211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E87211">
        <w:rPr>
          <w:rFonts w:ascii="Arial" w:hAnsi="Arial" w:cs="Arial"/>
          <w:b/>
          <w:sz w:val="32"/>
          <w:szCs w:val="32"/>
        </w:rPr>
        <w:t>ДУМА</w:t>
      </w:r>
    </w:p>
    <w:p w:rsidR="00D77A95" w:rsidRDefault="00D77A95" w:rsidP="00E87211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E87211">
        <w:rPr>
          <w:rFonts w:ascii="Arial" w:hAnsi="Arial" w:cs="Arial"/>
          <w:b/>
          <w:sz w:val="32"/>
          <w:szCs w:val="32"/>
        </w:rPr>
        <w:t>А</w:t>
      </w:r>
      <w:r w:rsidR="00150C3F" w:rsidRPr="00E87211">
        <w:rPr>
          <w:rFonts w:ascii="Arial" w:hAnsi="Arial" w:cs="Arial"/>
          <w:b/>
          <w:sz w:val="32"/>
          <w:szCs w:val="32"/>
        </w:rPr>
        <w:t>таланское</w:t>
      </w:r>
      <w:proofErr w:type="spellEnd"/>
      <w:r w:rsidRPr="00E87211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E87211" w:rsidRPr="00E87211" w:rsidRDefault="00E87211" w:rsidP="00E87211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D77A95" w:rsidRPr="00E87211" w:rsidRDefault="00D77A95" w:rsidP="00E87211">
      <w:pPr>
        <w:tabs>
          <w:tab w:val="left" w:pos="6195"/>
        </w:tabs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E87211">
        <w:rPr>
          <w:rFonts w:ascii="Arial" w:hAnsi="Arial" w:cs="Arial"/>
          <w:b/>
          <w:sz w:val="32"/>
          <w:szCs w:val="32"/>
        </w:rPr>
        <w:t>с. А</w:t>
      </w:r>
      <w:r w:rsidR="00150C3F" w:rsidRPr="00E87211">
        <w:rPr>
          <w:rFonts w:ascii="Arial" w:hAnsi="Arial" w:cs="Arial"/>
          <w:b/>
          <w:sz w:val="32"/>
          <w:szCs w:val="32"/>
        </w:rPr>
        <w:t>таланка</w:t>
      </w:r>
    </w:p>
    <w:p w:rsidR="00057F65" w:rsidRPr="00E87211" w:rsidRDefault="00057F65" w:rsidP="00E87211">
      <w:pPr>
        <w:tabs>
          <w:tab w:val="left" w:pos="6195"/>
        </w:tabs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E87211">
        <w:rPr>
          <w:rFonts w:ascii="Arial" w:hAnsi="Arial" w:cs="Arial"/>
          <w:b/>
          <w:sz w:val="32"/>
          <w:szCs w:val="32"/>
        </w:rPr>
        <w:t>РЕШЕНИЕ</w:t>
      </w:r>
    </w:p>
    <w:p w:rsidR="00057F65" w:rsidRPr="00E87211" w:rsidRDefault="00057F65" w:rsidP="00E87211">
      <w:pPr>
        <w:tabs>
          <w:tab w:val="left" w:pos="6195"/>
        </w:tabs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E87211">
        <w:rPr>
          <w:rFonts w:ascii="Arial" w:hAnsi="Arial" w:cs="Arial"/>
          <w:b/>
          <w:sz w:val="32"/>
          <w:szCs w:val="32"/>
        </w:rPr>
        <w:t xml:space="preserve">«Об утверждении  изменений в </w:t>
      </w:r>
      <w:r w:rsidR="001179BD" w:rsidRPr="00E87211">
        <w:rPr>
          <w:rFonts w:ascii="Arial" w:hAnsi="Arial" w:cs="Arial"/>
          <w:b/>
          <w:sz w:val="32"/>
          <w:szCs w:val="32"/>
        </w:rPr>
        <w:t xml:space="preserve">местные </w:t>
      </w:r>
      <w:r w:rsidRPr="00E87211">
        <w:rPr>
          <w:rFonts w:ascii="Arial" w:hAnsi="Arial" w:cs="Arial"/>
          <w:b/>
          <w:sz w:val="32"/>
          <w:szCs w:val="32"/>
        </w:rPr>
        <w:t xml:space="preserve">нормативы градостроительного проектирования </w:t>
      </w:r>
      <w:r w:rsidR="00D77A95" w:rsidRPr="00E87211">
        <w:rPr>
          <w:rFonts w:ascii="Arial" w:hAnsi="Arial" w:cs="Arial"/>
          <w:b/>
          <w:sz w:val="32"/>
          <w:szCs w:val="32"/>
        </w:rPr>
        <w:t>А</w:t>
      </w:r>
      <w:r w:rsidR="00150C3F" w:rsidRPr="00E87211">
        <w:rPr>
          <w:rFonts w:ascii="Arial" w:hAnsi="Arial" w:cs="Arial"/>
          <w:b/>
          <w:sz w:val="32"/>
          <w:szCs w:val="32"/>
        </w:rPr>
        <w:t>талан</w:t>
      </w:r>
      <w:r w:rsidR="00D77A95" w:rsidRPr="00E87211">
        <w:rPr>
          <w:rFonts w:ascii="Arial" w:hAnsi="Arial" w:cs="Arial"/>
          <w:b/>
          <w:sz w:val="32"/>
          <w:szCs w:val="32"/>
        </w:rPr>
        <w:t>ского</w:t>
      </w:r>
      <w:r w:rsidRPr="00E87211">
        <w:rPr>
          <w:rFonts w:ascii="Arial" w:hAnsi="Arial" w:cs="Arial"/>
          <w:b/>
          <w:sz w:val="32"/>
          <w:szCs w:val="32"/>
        </w:rPr>
        <w:t xml:space="preserve"> муниципального образования Усть-Удин</w:t>
      </w:r>
      <w:r w:rsidR="00D77A95" w:rsidRPr="00E87211">
        <w:rPr>
          <w:rFonts w:ascii="Arial" w:hAnsi="Arial" w:cs="Arial"/>
          <w:b/>
          <w:sz w:val="32"/>
          <w:szCs w:val="32"/>
        </w:rPr>
        <w:t>ского</w:t>
      </w:r>
      <w:r w:rsidRPr="00E87211">
        <w:rPr>
          <w:rFonts w:ascii="Arial" w:hAnsi="Arial" w:cs="Arial"/>
          <w:b/>
          <w:sz w:val="32"/>
          <w:szCs w:val="32"/>
        </w:rPr>
        <w:t xml:space="preserve"> район</w:t>
      </w:r>
      <w:r w:rsidR="00D77A95" w:rsidRPr="00E87211">
        <w:rPr>
          <w:rFonts w:ascii="Arial" w:hAnsi="Arial" w:cs="Arial"/>
          <w:b/>
          <w:sz w:val="32"/>
          <w:szCs w:val="32"/>
        </w:rPr>
        <w:t>а Иркутской области.</w:t>
      </w:r>
    </w:p>
    <w:p w:rsidR="00057F65" w:rsidRPr="00E87211" w:rsidRDefault="00057F65" w:rsidP="00E87211">
      <w:pPr>
        <w:tabs>
          <w:tab w:val="left" w:pos="6195"/>
        </w:tabs>
        <w:spacing w:after="0"/>
        <w:ind w:left="709" w:right="709"/>
        <w:rPr>
          <w:rFonts w:ascii="Arial" w:hAnsi="Arial" w:cs="Arial"/>
        </w:rPr>
      </w:pPr>
    </w:p>
    <w:p w:rsidR="00522ADB" w:rsidRPr="00E87211" w:rsidRDefault="00057F65" w:rsidP="00E87211">
      <w:pPr>
        <w:tabs>
          <w:tab w:val="left" w:pos="6195"/>
        </w:tabs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E87211">
        <w:rPr>
          <w:rFonts w:ascii="Arial" w:hAnsi="Arial" w:cs="Arial"/>
          <w:sz w:val="24"/>
          <w:szCs w:val="24"/>
        </w:rPr>
        <w:t xml:space="preserve">    </w:t>
      </w:r>
      <w:r w:rsidR="00882424" w:rsidRPr="00E87211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882424" w:rsidRPr="00E87211">
        <w:rPr>
          <w:rFonts w:ascii="Arial" w:hAnsi="Arial" w:cs="Arial"/>
          <w:sz w:val="24"/>
          <w:szCs w:val="24"/>
        </w:rPr>
        <w:t>Руководствуясь Градостроительным кодексом РФ, Федеральным законом № 131-ФЗ от 06.10.2003г. «Об общих принципах организации местного самоуправления в РФ», в целях выполнения решения Губернатора Иркутской области от 15.05.2022г. № 11-р, принятого  по результатам координационного совещания по обеспечению правопорядка в Иркутской области от 21.02.2022г., руководствуясь рекомендациями Службы архитектуры Иркутской области № 02-82-636/22 от 30.05.2022г.:</w:t>
      </w:r>
      <w:proofErr w:type="gramEnd"/>
    </w:p>
    <w:p w:rsidR="00522ADB" w:rsidRPr="00E87211" w:rsidRDefault="00522ADB" w:rsidP="00E87211">
      <w:pPr>
        <w:tabs>
          <w:tab w:val="left" w:pos="6195"/>
        </w:tabs>
        <w:spacing w:after="0"/>
        <w:ind w:left="709" w:right="709"/>
        <w:jc w:val="both"/>
        <w:rPr>
          <w:rFonts w:ascii="Arial" w:hAnsi="Arial" w:cs="Arial"/>
          <w:b/>
          <w:sz w:val="30"/>
          <w:szCs w:val="30"/>
        </w:rPr>
      </w:pPr>
      <w:r w:rsidRPr="00E87211">
        <w:rPr>
          <w:rFonts w:ascii="Arial" w:hAnsi="Arial" w:cs="Arial"/>
          <w:b/>
          <w:sz w:val="30"/>
          <w:szCs w:val="30"/>
        </w:rPr>
        <w:t>Дума</w:t>
      </w:r>
      <w:r w:rsidR="00150C3F" w:rsidRPr="00E87211">
        <w:rPr>
          <w:rFonts w:ascii="Arial" w:hAnsi="Arial" w:cs="Arial"/>
          <w:b/>
          <w:sz w:val="30"/>
          <w:szCs w:val="30"/>
        </w:rPr>
        <w:t xml:space="preserve"> поселения</w:t>
      </w:r>
      <w:r w:rsidRPr="00E87211">
        <w:rPr>
          <w:rFonts w:ascii="Arial" w:hAnsi="Arial" w:cs="Arial"/>
          <w:b/>
          <w:sz w:val="30"/>
          <w:szCs w:val="30"/>
        </w:rPr>
        <w:t xml:space="preserve"> решила:</w:t>
      </w:r>
    </w:p>
    <w:p w:rsidR="00057F65" w:rsidRPr="00E87211" w:rsidRDefault="00522ADB" w:rsidP="00E87211">
      <w:pPr>
        <w:pStyle w:val="a3"/>
        <w:numPr>
          <w:ilvl w:val="0"/>
          <w:numId w:val="1"/>
        </w:numPr>
        <w:tabs>
          <w:tab w:val="left" w:pos="6195"/>
        </w:tabs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E87211">
        <w:rPr>
          <w:rFonts w:ascii="Arial" w:hAnsi="Arial" w:cs="Arial"/>
          <w:sz w:val="24"/>
          <w:szCs w:val="24"/>
        </w:rPr>
        <w:t>Утвердить  изменения</w:t>
      </w:r>
      <w:r w:rsidR="001179BD" w:rsidRPr="00E87211">
        <w:rPr>
          <w:rFonts w:ascii="Arial" w:hAnsi="Arial" w:cs="Arial"/>
          <w:sz w:val="24"/>
          <w:szCs w:val="24"/>
        </w:rPr>
        <w:t xml:space="preserve"> в местные нормативы градостроительного проектирования </w:t>
      </w:r>
      <w:r w:rsidR="00D77A95" w:rsidRPr="00E87211">
        <w:rPr>
          <w:rFonts w:ascii="Arial" w:hAnsi="Arial" w:cs="Arial"/>
          <w:sz w:val="24"/>
          <w:szCs w:val="24"/>
        </w:rPr>
        <w:t>А</w:t>
      </w:r>
      <w:r w:rsidR="00150C3F" w:rsidRPr="00E87211">
        <w:rPr>
          <w:rFonts w:ascii="Arial" w:hAnsi="Arial" w:cs="Arial"/>
          <w:sz w:val="24"/>
          <w:szCs w:val="24"/>
        </w:rPr>
        <w:t>талан</w:t>
      </w:r>
      <w:r w:rsidR="00D77A95" w:rsidRPr="00E87211">
        <w:rPr>
          <w:rFonts w:ascii="Arial" w:hAnsi="Arial" w:cs="Arial"/>
          <w:sz w:val="24"/>
          <w:szCs w:val="24"/>
        </w:rPr>
        <w:t xml:space="preserve">ского муниципального образования, </w:t>
      </w:r>
      <w:r w:rsidR="001179BD" w:rsidRPr="00E87211">
        <w:rPr>
          <w:rFonts w:ascii="Arial" w:hAnsi="Arial" w:cs="Arial"/>
          <w:sz w:val="24"/>
          <w:szCs w:val="24"/>
        </w:rPr>
        <w:t>утвержденные решением</w:t>
      </w:r>
      <w:r w:rsidR="00D77A95" w:rsidRPr="00E87211">
        <w:rPr>
          <w:rFonts w:ascii="Arial" w:hAnsi="Arial" w:cs="Arial"/>
          <w:sz w:val="24"/>
          <w:szCs w:val="24"/>
        </w:rPr>
        <w:t xml:space="preserve"> </w:t>
      </w:r>
      <w:r w:rsidR="001179BD" w:rsidRPr="00E87211">
        <w:rPr>
          <w:rFonts w:ascii="Arial" w:hAnsi="Arial" w:cs="Arial"/>
          <w:sz w:val="24"/>
          <w:szCs w:val="24"/>
        </w:rPr>
        <w:t xml:space="preserve"> Думы </w:t>
      </w:r>
      <w:r w:rsidR="00D77A95" w:rsidRPr="00E87211">
        <w:rPr>
          <w:rFonts w:ascii="Arial" w:hAnsi="Arial" w:cs="Arial"/>
          <w:sz w:val="24"/>
          <w:szCs w:val="24"/>
        </w:rPr>
        <w:t xml:space="preserve"> поселения </w:t>
      </w:r>
      <w:r w:rsidR="00150C3F" w:rsidRPr="00E87211">
        <w:rPr>
          <w:rFonts w:ascii="Arial" w:hAnsi="Arial" w:cs="Arial"/>
          <w:sz w:val="24"/>
          <w:szCs w:val="24"/>
        </w:rPr>
        <w:t>от 01.08</w:t>
      </w:r>
      <w:r w:rsidR="00D77A95" w:rsidRPr="00E87211">
        <w:rPr>
          <w:rFonts w:ascii="Arial" w:hAnsi="Arial" w:cs="Arial"/>
          <w:sz w:val="24"/>
          <w:szCs w:val="24"/>
        </w:rPr>
        <w:t>.201</w:t>
      </w:r>
      <w:r w:rsidR="00150C3F" w:rsidRPr="00E87211">
        <w:rPr>
          <w:rFonts w:ascii="Arial" w:hAnsi="Arial" w:cs="Arial"/>
          <w:sz w:val="24"/>
          <w:szCs w:val="24"/>
        </w:rPr>
        <w:t>6 № 7-ДП</w:t>
      </w:r>
      <w:r w:rsidR="00D77A95" w:rsidRPr="00E87211">
        <w:rPr>
          <w:rFonts w:ascii="Arial" w:hAnsi="Arial" w:cs="Arial"/>
          <w:sz w:val="24"/>
          <w:szCs w:val="24"/>
        </w:rPr>
        <w:t xml:space="preserve"> «Об утверждении нормативов градостроительного проектирования». </w:t>
      </w:r>
      <w:r w:rsidR="001179BD" w:rsidRPr="00E87211">
        <w:rPr>
          <w:rFonts w:ascii="Arial" w:hAnsi="Arial" w:cs="Arial"/>
          <w:sz w:val="24"/>
          <w:szCs w:val="24"/>
        </w:rPr>
        <w:t>(Приложение № 1).</w:t>
      </w:r>
    </w:p>
    <w:p w:rsidR="001179BD" w:rsidRPr="00E87211" w:rsidRDefault="001179BD" w:rsidP="00E87211">
      <w:pPr>
        <w:pStyle w:val="a3"/>
        <w:numPr>
          <w:ilvl w:val="0"/>
          <w:numId w:val="1"/>
        </w:numPr>
        <w:tabs>
          <w:tab w:val="left" w:pos="6195"/>
        </w:tabs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E87211">
        <w:rPr>
          <w:rFonts w:ascii="Arial" w:hAnsi="Arial" w:cs="Arial"/>
          <w:sz w:val="24"/>
          <w:szCs w:val="24"/>
        </w:rPr>
        <w:t>Опубликовать настоящее решение в установленном законом порядке.</w:t>
      </w:r>
    </w:p>
    <w:p w:rsidR="00776C22" w:rsidRPr="00E87211" w:rsidRDefault="00776C22" w:rsidP="00E87211">
      <w:pPr>
        <w:pStyle w:val="a3"/>
        <w:numPr>
          <w:ilvl w:val="0"/>
          <w:numId w:val="1"/>
        </w:numPr>
        <w:tabs>
          <w:tab w:val="left" w:pos="6195"/>
        </w:tabs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E87211">
        <w:rPr>
          <w:rFonts w:ascii="Arial" w:hAnsi="Arial" w:cs="Arial"/>
          <w:sz w:val="24"/>
          <w:szCs w:val="24"/>
        </w:rPr>
        <w:t>Настоящее решение вступает в силу со дня официального опубликования.</w:t>
      </w:r>
    </w:p>
    <w:p w:rsidR="00776C22" w:rsidRPr="00E87211" w:rsidRDefault="00776C22" w:rsidP="00E87211">
      <w:pPr>
        <w:pStyle w:val="a3"/>
        <w:numPr>
          <w:ilvl w:val="0"/>
          <w:numId w:val="1"/>
        </w:numPr>
        <w:tabs>
          <w:tab w:val="left" w:pos="6195"/>
        </w:tabs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proofErr w:type="gramStart"/>
      <w:r w:rsidRPr="00E87211">
        <w:rPr>
          <w:rFonts w:ascii="Arial" w:hAnsi="Arial" w:cs="Arial"/>
          <w:sz w:val="24"/>
          <w:szCs w:val="24"/>
        </w:rPr>
        <w:t>Контроль за</w:t>
      </w:r>
      <w:proofErr w:type="gramEnd"/>
      <w:r w:rsidRPr="00E87211">
        <w:rPr>
          <w:rFonts w:ascii="Arial" w:hAnsi="Arial" w:cs="Arial"/>
          <w:sz w:val="24"/>
          <w:szCs w:val="24"/>
        </w:rPr>
        <w:t xml:space="preserve"> исполнением решения оставляю за собой.</w:t>
      </w:r>
    </w:p>
    <w:p w:rsidR="001179BD" w:rsidRPr="00E87211" w:rsidRDefault="001179BD" w:rsidP="00E87211">
      <w:pPr>
        <w:spacing w:after="0"/>
        <w:ind w:left="709" w:right="709"/>
        <w:rPr>
          <w:rFonts w:ascii="Arial" w:hAnsi="Arial" w:cs="Arial"/>
          <w:sz w:val="24"/>
          <w:szCs w:val="24"/>
        </w:rPr>
      </w:pPr>
    </w:p>
    <w:p w:rsidR="001179BD" w:rsidRPr="00E87211" w:rsidRDefault="00776C22" w:rsidP="00E87211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E87211">
        <w:rPr>
          <w:rFonts w:ascii="Arial" w:hAnsi="Arial" w:cs="Arial"/>
          <w:sz w:val="24"/>
          <w:szCs w:val="24"/>
        </w:rPr>
        <w:t>Председатель Думы Аталанского</w:t>
      </w:r>
    </w:p>
    <w:p w:rsidR="00776C22" w:rsidRPr="00E87211" w:rsidRDefault="00776C22" w:rsidP="00E87211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E87211">
        <w:rPr>
          <w:rFonts w:ascii="Arial" w:hAnsi="Arial" w:cs="Arial"/>
          <w:sz w:val="24"/>
          <w:szCs w:val="24"/>
        </w:rPr>
        <w:t>муниципального образования,</w:t>
      </w:r>
    </w:p>
    <w:p w:rsidR="00D77A95" w:rsidRPr="00E87211" w:rsidRDefault="00D77A95" w:rsidP="00E87211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E87211">
        <w:rPr>
          <w:rFonts w:ascii="Arial" w:hAnsi="Arial" w:cs="Arial"/>
          <w:sz w:val="24"/>
          <w:szCs w:val="24"/>
        </w:rPr>
        <w:t>Глава А</w:t>
      </w:r>
      <w:r w:rsidR="00150C3F" w:rsidRPr="00E87211">
        <w:rPr>
          <w:rFonts w:ascii="Arial" w:hAnsi="Arial" w:cs="Arial"/>
          <w:sz w:val="24"/>
          <w:szCs w:val="24"/>
        </w:rPr>
        <w:t>талан</w:t>
      </w:r>
      <w:r w:rsidRPr="00E87211">
        <w:rPr>
          <w:rFonts w:ascii="Arial" w:hAnsi="Arial" w:cs="Arial"/>
          <w:sz w:val="24"/>
          <w:szCs w:val="24"/>
        </w:rPr>
        <w:t xml:space="preserve">ского </w:t>
      </w:r>
    </w:p>
    <w:p w:rsidR="00D77A95" w:rsidRPr="00E87211" w:rsidRDefault="00776C22" w:rsidP="00E87211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E87211">
        <w:rPr>
          <w:rFonts w:ascii="Arial" w:hAnsi="Arial" w:cs="Arial"/>
          <w:sz w:val="24"/>
          <w:szCs w:val="24"/>
        </w:rPr>
        <w:t>сельского поселения</w:t>
      </w:r>
      <w:r w:rsidR="00D77A95" w:rsidRPr="00E87211">
        <w:rPr>
          <w:rFonts w:ascii="Arial" w:hAnsi="Arial" w:cs="Arial"/>
          <w:sz w:val="24"/>
          <w:szCs w:val="24"/>
        </w:rPr>
        <w:t xml:space="preserve">:                                           </w:t>
      </w:r>
      <w:r w:rsidR="00237410" w:rsidRPr="00E87211">
        <w:rPr>
          <w:rFonts w:ascii="Arial" w:hAnsi="Arial" w:cs="Arial"/>
          <w:sz w:val="24"/>
          <w:szCs w:val="24"/>
        </w:rPr>
        <w:t xml:space="preserve">  </w:t>
      </w:r>
      <w:r w:rsidR="00E87211">
        <w:rPr>
          <w:rFonts w:ascii="Arial" w:hAnsi="Arial" w:cs="Arial"/>
          <w:sz w:val="24"/>
          <w:szCs w:val="24"/>
        </w:rPr>
        <w:t xml:space="preserve">       </w:t>
      </w:r>
      <w:r w:rsidR="00237410" w:rsidRPr="00E87211">
        <w:rPr>
          <w:rFonts w:ascii="Arial" w:hAnsi="Arial" w:cs="Arial"/>
          <w:sz w:val="24"/>
          <w:szCs w:val="24"/>
        </w:rPr>
        <w:t xml:space="preserve">   </w:t>
      </w:r>
      <w:r w:rsidR="00D77A95" w:rsidRPr="00E87211">
        <w:rPr>
          <w:rFonts w:ascii="Arial" w:hAnsi="Arial" w:cs="Arial"/>
          <w:sz w:val="24"/>
          <w:szCs w:val="24"/>
        </w:rPr>
        <w:t xml:space="preserve"> </w:t>
      </w:r>
      <w:r w:rsidR="00150C3F" w:rsidRPr="00E87211">
        <w:rPr>
          <w:rFonts w:ascii="Arial" w:hAnsi="Arial" w:cs="Arial"/>
          <w:sz w:val="24"/>
          <w:szCs w:val="24"/>
        </w:rPr>
        <w:t xml:space="preserve">Г. В. </w:t>
      </w:r>
      <w:proofErr w:type="spellStart"/>
      <w:r w:rsidR="00150C3F" w:rsidRPr="00E87211">
        <w:rPr>
          <w:rFonts w:ascii="Arial" w:hAnsi="Arial" w:cs="Arial"/>
          <w:sz w:val="24"/>
          <w:szCs w:val="24"/>
        </w:rPr>
        <w:t>Ситинская</w:t>
      </w:r>
      <w:proofErr w:type="spellEnd"/>
    </w:p>
    <w:p w:rsidR="00237410" w:rsidRPr="00E87211" w:rsidRDefault="001179BD" w:rsidP="00E87211">
      <w:pPr>
        <w:spacing w:after="0"/>
        <w:ind w:left="709" w:right="709"/>
        <w:rPr>
          <w:rFonts w:ascii="Arial" w:hAnsi="Arial" w:cs="Arial"/>
        </w:rPr>
      </w:pPr>
      <w:r w:rsidRPr="00E87211">
        <w:rPr>
          <w:rFonts w:ascii="Arial" w:hAnsi="Arial" w:cs="Arial"/>
          <w:sz w:val="24"/>
          <w:szCs w:val="24"/>
        </w:rPr>
        <w:t xml:space="preserve"> </w:t>
      </w:r>
    </w:p>
    <w:p w:rsidR="00237410" w:rsidRPr="00E87211" w:rsidRDefault="00237410" w:rsidP="00E87211">
      <w:pPr>
        <w:spacing w:after="0"/>
        <w:ind w:left="709" w:right="709"/>
        <w:rPr>
          <w:rFonts w:ascii="Arial" w:hAnsi="Arial" w:cs="Arial"/>
        </w:rPr>
      </w:pPr>
    </w:p>
    <w:p w:rsidR="00237410" w:rsidRPr="00E87211" w:rsidRDefault="00237410" w:rsidP="00E87211">
      <w:pPr>
        <w:spacing w:after="0"/>
        <w:ind w:left="709" w:right="709"/>
        <w:rPr>
          <w:rFonts w:ascii="Arial" w:hAnsi="Arial" w:cs="Arial"/>
        </w:rPr>
      </w:pPr>
    </w:p>
    <w:p w:rsidR="00237410" w:rsidRPr="00E87211" w:rsidRDefault="00237410" w:rsidP="00E87211">
      <w:pPr>
        <w:spacing w:after="0"/>
        <w:ind w:left="709" w:right="709"/>
        <w:rPr>
          <w:rFonts w:ascii="Arial" w:hAnsi="Arial" w:cs="Arial"/>
        </w:rPr>
      </w:pPr>
    </w:p>
    <w:p w:rsidR="00237410" w:rsidRPr="00E87211" w:rsidRDefault="00237410" w:rsidP="00E87211">
      <w:pPr>
        <w:spacing w:after="0"/>
        <w:ind w:left="709" w:right="709"/>
        <w:jc w:val="right"/>
        <w:rPr>
          <w:rFonts w:ascii="Arial" w:hAnsi="Arial" w:cs="Arial"/>
          <w:sz w:val="20"/>
          <w:szCs w:val="20"/>
        </w:rPr>
      </w:pPr>
      <w:r w:rsidRPr="00E87211">
        <w:rPr>
          <w:rFonts w:ascii="Arial" w:hAnsi="Arial" w:cs="Arial"/>
          <w:sz w:val="20"/>
          <w:szCs w:val="20"/>
        </w:rPr>
        <w:t>Приложение № 1</w:t>
      </w:r>
    </w:p>
    <w:p w:rsidR="00237410" w:rsidRPr="00E87211" w:rsidRDefault="00237410" w:rsidP="00E87211">
      <w:pPr>
        <w:spacing w:after="0"/>
        <w:ind w:left="709" w:right="709"/>
        <w:jc w:val="right"/>
        <w:rPr>
          <w:rFonts w:ascii="Arial" w:hAnsi="Arial" w:cs="Arial"/>
          <w:kern w:val="2"/>
        </w:rPr>
      </w:pPr>
      <w:r w:rsidRPr="00E87211">
        <w:rPr>
          <w:rFonts w:ascii="Arial" w:hAnsi="Arial" w:cs="Arial"/>
          <w:kern w:val="2"/>
        </w:rPr>
        <w:t>УТВЕРЖДЕН:</w:t>
      </w:r>
    </w:p>
    <w:p w:rsidR="00237410" w:rsidRPr="00E87211" w:rsidRDefault="00237410" w:rsidP="00E87211">
      <w:pPr>
        <w:spacing w:after="0"/>
        <w:ind w:left="709" w:right="709"/>
        <w:jc w:val="right"/>
        <w:rPr>
          <w:rFonts w:ascii="Arial" w:hAnsi="Arial" w:cs="Arial"/>
          <w:bCs/>
          <w:i/>
          <w:kern w:val="2"/>
        </w:rPr>
      </w:pPr>
      <w:r w:rsidRPr="00E87211">
        <w:rPr>
          <w:rFonts w:ascii="Arial" w:hAnsi="Arial" w:cs="Arial"/>
          <w:kern w:val="2"/>
        </w:rPr>
        <w:t>Решение Думы</w:t>
      </w:r>
      <w:r w:rsidRPr="00E87211">
        <w:rPr>
          <w:rFonts w:ascii="Arial" w:hAnsi="Arial" w:cs="Arial"/>
          <w:bCs/>
          <w:i/>
          <w:kern w:val="2"/>
        </w:rPr>
        <w:t xml:space="preserve"> </w:t>
      </w:r>
    </w:p>
    <w:p w:rsidR="00237410" w:rsidRPr="00E87211" w:rsidRDefault="00237410" w:rsidP="00E87211">
      <w:pPr>
        <w:spacing w:after="0"/>
        <w:ind w:left="709" w:right="709"/>
        <w:jc w:val="right"/>
        <w:rPr>
          <w:rFonts w:ascii="Arial" w:hAnsi="Arial" w:cs="Arial"/>
          <w:bCs/>
          <w:kern w:val="2"/>
        </w:rPr>
      </w:pPr>
      <w:proofErr w:type="spellStart"/>
      <w:r w:rsidRPr="00E87211">
        <w:rPr>
          <w:rFonts w:ascii="Arial" w:hAnsi="Arial" w:cs="Arial"/>
          <w:bCs/>
          <w:kern w:val="2"/>
        </w:rPr>
        <w:t>Аталанского</w:t>
      </w:r>
      <w:proofErr w:type="spellEnd"/>
      <w:r w:rsidRPr="00E87211">
        <w:rPr>
          <w:rFonts w:ascii="Arial" w:hAnsi="Arial" w:cs="Arial"/>
          <w:bCs/>
          <w:kern w:val="2"/>
        </w:rPr>
        <w:t xml:space="preserve"> муниципального образования</w:t>
      </w:r>
    </w:p>
    <w:p w:rsidR="00237410" w:rsidRPr="00E87211" w:rsidRDefault="00237410" w:rsidP="00E87211">
      <w:pPr>
        <w:spacing w:after="0"/>
        <w:ind w:left="709" w:right="709"/>
        <w:jc w:val="right"/>
        <w:rPr>
          <w:rFonts w:ascii="Arial" w:hAnsi="Arial" w:cs="Arial"/>
          <w:kern w:val="2"/>
        </w:rPr>
      </w:pPr>
      <w:r w:rsidRPr="00E87211">
        <w:rPr>
          <w:rFonts w:ascii="Arial" w:hAnsi="Arial" w:cs="Arial"/>
          <w:kern w:val="2"/>
        </w:rPr>
        <w:t>от «30» сентября 2022 года № 1/1</w:t>
      </w:r>
    </w:p>
    <w:p w:rsidR="00237410" w:rsidRPr="00E87211" w:rsidRDefault="00237410" w:rsidP="00E87211">
      <w:pPr>
        <w:spacing w:after="0"/>
        <w:ind w:left="709" w:right="709"/>
        <w:jc w:val="right"/>
        <w:rPr>
          <w:rFonts w:ascii="Arial" w:hAnsi="Arial" w:cs="Arial"/>
          <w:b/>
          <w:sz w:val="24"/>
          <w:szCs w:val="24"/>
        </w:rPr>
      </w:pPr>
    </w:p>
    <w:p w:rsidR="00237410" w:rsidRPr="00E87211" w:rsidRDefault="00237410" w:rsidP="00E87211">
      <w:pPr>
        <w:spacing w:after="0"/>
        <w:ind w:left="709" w:right="709"/>
        <w:jc w:val="center"/>
        <w:rPr>
          <w:rFonts w:ascii="Arial" w:hAnsi="Arial" w:cs="Arial"/>
          <w:b/>
          <w:sz w:val="24"/>
          <w:szCs w:val="24"/>
        </w:rPr>
      </w:pPr>
    </w:p>
    <w:p w:rsidR="00237410" w:rsidRPr="00E87211" w:rsidRDefault="00237410" w:rsidP="00E87211">
      <w:pPr>
        <w:spacing w:after="0"/>
        <w:ind w:left="709" w:right="709"/>
        <w:jc w:val="center"/>
        <w:rPr>
          <w:rFonts w:ascii="Arial" w:hAnsi="Arial" w:cs="Arial"/>
          <w:b/>
          <w:sz w:val="30"/>
          <w:szCs w:val="30"/>
        </w:rPr>
      </w:pPr>
      <w:r w:rsidRPr="00E87211">
        <w:rPr>
          <w:rFonts w:ascii="Arial" w:hAnsi="Arial" w:cs="Arial"/>
          <w:b/>
          <w:sz w:val="30"/>
          <w:szCs w:val="30"/>
        </w:rPr>
        <w:t>Изменения в местные нормативы</w:t>
      </w:r>
    </w:p>
    <w:p w:rsidR="00237410" w:rsidRPr="00E87211" w:rsidRDefault="00237410" w:rsidP="00E87211">
      <w:pPr>
        <w:spacing w:after="0"/>
        <w:ind w:left="709" w:right="709"/>
        <w:jc w:val="center"/>
        <w:rPr>
          <w:rFonts w:ascii="Arial" w:hAnsi="Arial" w:cs="Arial"/>
          <w:b/>
          <w:sz w:val="30"/>
          <w:szCs w:val="30"/>
        </w:rPr>
      </w:pPr>
      <w:r w:rsidRPr="00E87211">
        <w:rPr>
          <w:rFonts w:ascii="Arial" w:hAnsi="Arial" w:cs="Arial"/>
          <w:b/>
          <w:sz w:val="30"/>
          <w:szCs w:val="30"/>
        </w:rPr>
        <w:t xml:space="preserve">градостроительного проектирования </w:t>
      </w:r>
      <w:proofErr w:type="spellStart"/>
      <w:r w:rsidRPr="00E87211">
        <w:rPr>
          <w:rFonts w:ascii="Arial" w:hAnsi="Arial" w:cs="Arial"/>
          <w:b/>
          <w:sz w:val="30"/>
          <w:szCs w:val="30"/>
        </w:rPr>
        <w:t>Аталанского</w:t>
      </w:r>
      <w:proofErr w:type="spellEnd"/>
      <w:r w:rsidRPr="00E87211">
        <w:rPr>
          <w:rFonts w:ascii="Arial" w:hAnsi="Arial" w:cs="Arial"/>
          <w:b/>
          <w:sz w:val="30"/>
          <w:szCs w:val="30"/>
        </w:rPr>
        <w:t xml:space="preserve"> </w:t>
      </w:r>
    </w:p>
    <w:p w:rsidR="00237410" w:rsidRPr="00E87211" w:rsidRDefault="00237410" w:rsidP="00E87211">
      <w:pPr>
        <w:spacing w:after="0"/>
        <w:ind w:left="709" w:right="709"/>
        <w:jc w:val="center"/>
        <w:rPr>
          <w:rFonts w:ascii="Arial" w:hAnsi="Arial" w:cs="Arial"/>
          <w:b/>
          <w:sz w:val="30"/>
          <w:szCs w:val="30"/>
        </w:rPr>
      </w:pPr>
      <w:r w:rsidRPr="00E87211">
        <w:rPr>
          <w:rFonts w:ascii="Arial" w:hAnsi="Arial" w:cs="Arial"/>
          <w:b/>
          <w:sz w:val="30"/>
          <w:szCs w:val="30"/>
        </w:rPr>
        <w:t xml:space="preserve">муниципального образования </w:t>
      </w:r>
      <w:proofErr w:type="spellStart"/>
      <w:r w:rsidRPr="00E87211">
        <w:rPr>
          <w:rFonts w:ascii="Arial" w:hAnsi="Arial" w:cs="Arial"/>
          <w:b/>
          <w:sz w:val="30"/>
          <w:szCs w:val="30"/>
        </w:rPr>
        <w:t>Усть-Удинского</w:t>
      </w:r>
      <w:proofErr w:type="spellEnd"/>
      <w:r w:rsidRPr="00E87211">
        <w:rPr>
          <w:rFonts w:ascii="Arial" w:hAnsi="Arial" w:cs="Arial"/>
          <w:b/>
          <w:sz w:val="30"/>
          <w:szCs w:val="30"/>
        </w:rPr>
        <w:t xml:space="preserve"> района</w:t>
      </w:r>
    </w:p>
    <w:p w:rsidR="00237410" w:rsidRPr="00E87211" w:rsidRDefault="00237410" w:rsidP="00E87211">
      <w:pPr>
        <w:spacing w:after="0"/>
        <w:ind w:left="709" w:right="709"/>
        <w:jc w:val="center"/>
        <w:rPr>
          <w:rFonts w:ascii="Arial" w:hAnsi="Arial" w:cs="Arial"/>
          <w:b/>
          <w:sz w:val="30"/>
          <w:szCs w:val="30"/>
        </w:rPr>
      </w:pPr>
      <w:r w:rsidRPr="00E87211">
        <w:rPr>
          <w:rFonts w:ascii="Arial" w:hAnsi="Arial" w:cs="Arial"/>
          <w:b/>
          <w:sz w:val="30"/>
          <w:szCs w:val="30"/>
        </w:rPr>
        <w:t xml:space="preserve">Иркутской области </w:t>
      </w:r>
    </w:p>
    <w:p w:rsidR="00237410" w:rsidRPr="00E87211" w:rsidRDefault="00237410" w:rsidP="00E87211">
      <w:pPr>
        <w:spacing w:after="0"/>
        <w:ind w:left="709" w:right="709"/>
        <w:rPr>
          <w:rFonts w:ascii="Arial" w:hAnsi="Arial" w:cs="Arial"/>
          <w:sz w:val="28"/>
          <w:szCs w:val="28"/>
        </w:rPr>
      </w:pPr>
    </w:p>
    <w:p w:rsidR="00237410" w:rsidRPr="00E87211" w:rsidRDefault="00237410" w:rsidP="00E87211">
      <w:pPr>
        <w:tabs>
          <w:tab w:val="left" w:pos="4110"/>
        </w:tabs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E87211">
        <w:rPr>
          <w:rFonts w:ascii="Arial" w:hAnsi="Arial" w:cs="Arial"/>
          <w:sz w:val="28"/>
          <w:szCs w:val="28"/>
        </w:rPr>
        <w:t xml:space="preserve">    </w:t>
      </w:r>
      <w:r w:rsidRPr="00E87211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E87211">
        <w:rPr>
          <w:rFonts w:ascii="Arial" w:hAnsi="Arial" w:cs="Arial"/>
          <w:sz w:val="24"/>
          <w:szCs w:val="24"/>
        </w:rPr>
        <w:t xml:space="preserve">В целях приведения нормативов градостроительного проектирования </w:t>
      </w:r>
      <w:proofErr w:type="spellStart"/>
      <w:r w:rsidRPr="00E87211">
        <w:rPr>
          <w:rFonts w:ascii="Arial" w:hAnsi="Arial" w:cs="Arial"/>
          <w:sz w:val="24"/>
          <w:szCs w:val="24"/>
        </w:rPr>
        <w:t>Аталанского</w:t>
      </w:r>
      <w:proofErr w:type="spellEnd"/>
      <w:r w:rsidRPr="00E87211">
        <w:rPr>
          <w:rFonts w:ascii="Arial" w:hAnsi="Arial" w:cs="Arial"/>
          <w:sz w:val="24"/>
          <w:szCs w:val="24"/>
        </w:rPr>
        <w:t xml:space="preserve"> муниципального образования, в целях выполнения решения Губернатора Иркутской области от 15.05.2022г. № 11-р, принятого  по результатам координационного совещания по обеспечению правопорядка в Иркутской области от 21.02.2022г., в соответствии с Градостроительным кодексом Российской Федерации, Федеральным законом от 06.10.2003г. 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E87211">
        <w:rPr>
          <w:rFonts w:ascii="Arial" w:hAnsi="Arial" w:cs="Arial"/>
          <w:sz w:val="24"/>
          <w:szCs w:val="24"/>
        </w:rPr>
        <w:t>Аталанского</w:t>
      </w:r>
      <w:proofErr w:type="spellEnd"/>
      <w:r w:rsidRPr="00E87211">
        <w:rPr>
          <w:rFonts w:ascii="Arial" w:hAnsi="Arial" w:cs="Arial"/>
          <w:sz w:val="24"/>
          <w:szCs w:val="24"/>
        </w:rPr>
        <w:t xml:space="preserve"> муниципального</w:t>
      </w:r>
      <w:proofErr w:type="gramEnd"/>
      <w:r w:rsidRPr="00E87211">
        <w:rPr>
          <w:rFonts w:ascii="Arial" w:hAnsi="Arial" w:cs="Arial"/>
          <w:sz w:val="24"/>
          <w:szCs w:val="24"/>
        </w:rPr>
        <w:t xml:space="preserve"> образования</w:t>
      </w:r>
    </w:p>
    <w:p w:rsidR="00237410" w:rsidRPr="00E87211" w:rsidRDefault="00237410" w:rsidP="00E87211">
      <w:pPr>
        <w:pStyle w:val="a3"/>
        <w:numPr>
          <w:ilvl w:val="0"/>
          <w:numId w:val="2"/>
        </w:numPr>
        <w:tabs>
          <w:tab w:val="left" w:pos="4110"/>
        </w:tabs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E87211">
        <w:rPr>
          <w:rFonts w:ascii="Arial" w:hAnsi="Arial" w:cs="Arial"/>
          <w:sz w:val="24"/>
          <w:szCs w:val="24"/>
        </w:rPr>
        <w:t xml:space="preserve">Внести в местные нормативы градостроительного проектирования </w:t>
      </w:r>
      <w:proofErr w:type="spellStart"/>
      <w:r w:rsidRPr="00E87211">
        <w:rPr>
          <w:rFonts w:ascii="Arial" w:hAnsi="Arial" w:cs="Arial"/>
          <w:sz w:val="24"/>
          <w:szCs w:val="24"/>
        </w:rPr>
        <w:t>Аталанского</w:t>
      </w:r>
      <w:proofErr w:type="spellEnd"/>
      <w:r w:rsidRPr="00E87211">
        <w:rPr>
          <w:rFonts w:ascii="Arial" w:hAnsi="Arial" w:cs="Arial"/>
          <w:sz w:val="24"/>
          <w:szCs w:val="24"/>
        </w:rPr>
        <w:t xml:space="preserve"> муниципального образования, утвержденные Решением Думы </w:t>
      </w:r>
      <w:proofErr w:type="spellStart"/>
      <w:r w:rsidRPr="00E87211">
        <w:rPr>
          <w:rFonts w:ascii="Arial" w:hAnsi="Arial" w:cs="Arial"/>
          <w:sz w:val="24"/>
          <w:szCs w:val="24"/>
        </w:rPr>
        <w:t>Аталанского</w:t>
      </w:r>
      <w:proofErr w:type="spellEnd"/>
      <w:r w:rsidRPr="00E87211">
        <w:rPr>
          <w:rFonts w:ascii="Arial" w:hAnsi="Arial" w:cs="Arial"/>
          <w:sz w:val="24"/>
          <w:szCs w:val="24"/>
        </w:rPr>
        <w:t xml:space="preserve"> муниципального образования № 7-ДП от 01.08.2016г. следующие изменения: </w:t>
      </w:r>
    </w:p>
    <w:p w:rsidR="00237410" w:rsidRPr="00E87211" w:rsidRDefault="00237410" w:rsidP="00E87211">
      <w:pPr>
        <w:pStyle w:val="a3"/>
        <w:tabs>
          <w:tab w:val="left" w:pos="4110"/>
        </w:tabs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E87211">
        <w:rPr>
          <w:rFonts w:ascii="Arial" w:hAnsi="Arial" w:cs="Arial"/>
          <w:sz w:val="24"/>
          <w:szCs w:val="24"/>
        </w:rPr>
        <w:t>1. Дополнить пунктом</w:t>
      </w:r>
    </w:p>
    <w:p w:rsidR="00237410" w:rsidRPr="00E87211" w:rsidRDefault="00237410" w:rsidP="00E87211">
      <w:pPr>
        <w:pStyle w:val="a3"/>
        <w:tabs>
          <w:tab w:val="left" w:pos="4110"/>
        </w:tabs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237410" w:rsidRPr="00E87211" w:rsidRDefault="00237410" w:rsidP="00E87211">
      <w:pPr>
        <w:pStyle w:val="a3"/>
        <w:tabs>
          <w:tab w:val="left" w:pos="4110"/>
        </w:tabs>
        <w:spacing w:after="0" w:line="240" w:lineRule="auto"/>
        <w:ind w:left="709" w:right="709"/>
        <w:jc w:val="both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E87211">
        <w:rPr>
          <w:rFonts w:ascii="Arial" w:hAnsi="Arial" w:cs="Arial"/>
          <w:b/>
          <w:noProof/>
          <w:sz w:val="24"/>
          <w:szCs w:val="24"/>
          <w:lang w:eastAsia="ru-RU"/>
        </w:rPr>
        <w:t>14.  Осуществление деятельности органов охраны порядка</w:t>
      </w:r>
    </w:p>
    <w:p w:rsidR="00237410" w:rsidRPr="00E87211" w:rsidRDefault="00237410" w:rsidP="00E87211">
      <w:pPr>
        <w:pStyle w:val="a3"/>
        <w:tabs>
          <w:tab w:val="left" w:pos="4110"/>
        </w:tabs>
        <w:spacing w:after="0"/>
        <w:ind w:left="709" w:right="709"/>
        <w:jc w:val="both"/>
        <w:rPr>
          <w:rFonts w:ascii="Arial" w:hAnsi="Arial" w:cs="Arial"/>
          <w:b/>
          <w:noProof/>
          <w:sz w:val="24"/>
          <w:szCs w:val="24"/>
          <w:lang w:eastAsia="ru-RU"/>
        </w:rPr>
      </w:pPr>
    </w:p>
    <w:p w:rsidR="00237410" w:rsidRPr="00E87211" w:rsidRDefault="00237410" w:rsidP="00E87211">
      <w:pPr>
        <w:pStyle w:val="a3"/>
        <w:tabs>
          <w:tab w:val="left" w:pos="4110"/>
        </w:tabs>
        <w:spacing w:after="0"/>
        <w:ind w:left="709" w:right="709"/>
        <w:jc w:val="both"/>
        <w:rPr>
          <w:rFonts w:ascii="Arial" w:hAnsi="Arial" w:cs="Arial"/>
          <w:noProof/>
          <w:sz w:val="24"/>
          <w:szCs w:val="24"/>
          <w:lang w:eastAsia="ru-RU"/>
        </w:rPr>
      </w:pPr>
      <w:r w:rsidRPr="00E87211">
        <w:rPr>
          <w:rFonts w:ascii="Arial" w:hAnsi="Arial" w:cs="Arial"/>
          <w:noProof/>
          <w:sz w:val="24"/>
          <w:szCs w:val="24"/>
          <w:lang w:eastAsia="ru-RU"/>
        </w:rPr>
        <w:t>В целях совершенствования организации деятельности участковых уполномоченных полиции по профилактике преступлений и иных правонарушений, повышения их роли в защите жизни, здоровья, прав и свобод граждан, охране общественного порядка и обеспечении общественной безопасности:</w:t>
      </w:r>
    </w:p>
    <w:p w:rsidR="00237410" w:rsidRPr="00E87211" w:rsidRDefault="00237410" w:rsidP="00E87211">
      <w:pPr>
        <w:pStyle w:val="a3"/>
        <w:tabs>
          <w:tab w:val="left" w:pos="4110"/>
        </w:tabs>
        <w:spacing w:after="0"/>
        <w:ind w:left="709" w:right="709"/>
        <w:jc w:val="both"/>
        <w:rPr>
          <w:rFonts w:ascii="Arial" w:hAnsi="Arial" w:cs="Arial"/>
          <w:noProof/>
          <w:sz w:val="24"/>
          <w:szCs w:val="24"/>
          <w:lang w:eastAsia="ru-RU"/>
        </w:rPr>
      </w:pPr>
      <w:r w:rsidRPr="00E87211">
        <w:rPr>
          <w:rFonts w:ascii="Arial" w:hAnsi="Arial" w:cs="Arial"/>
          <w:noProof/>
          <w:sz w:val="24"/>
          <w:szCs w:val="24"/>
          <w:lang w:eastAsia="ru-RU"/>
        </w:rPr>
        <w:t xml:space="preserve">  - работу и прием граждан участковый уполномоченный полиции осуществляет в помещении на административном участке - участковом пункте полиции, который должен соответствовать предъявляемым требованиям ;</w:t>
      </w:r>
    </w:p>
    <w:p w:rsidR="00237410" w:rsidRPr="00E87211" w:rsidRDefault="00237410" w:rsidP="00E87211">
      <w:pPr>
        <w:pStyle w:val="a3"/>
        <w:tabs>
          <w:tab w:val="left" w:pos="4110"/>
        </w:tabs>
        <w:spacing w:after="0"/>
        <w:ind w:left="709" w:right="709"/>
        <w:jc w:val="both"/>
        <w:rPr>
          <w:rFonts w:ascii="Arial" w:hAnsi="Arial" w:cs="Arial"/>
          <w:noProof/>
          <w:sz w:val="24"/>
          <w:szCs w:val="24"/>
          <w:lang w:eastAsia="ru-RU"/>
        </w:rPr>
      </w:pPr>
      <w:r w:rsidRPr="00E87211">
        <w:rPr>
          <w:rFonts w:ascii="Arial" w:hAnsi="Arial" w:cs="Arial"/>
          <w:noProof/>
          <w:sz w:val="24"/>
          <w:szCs w:val="24"/>
          <w:lang w:eastAsia="ru-RU"/>
        </w:rPr>
        <w:t>-  участковые пункты полиции организуются:  в сельской местности - в границах одного или нескольких сельских поселений;</w:t>
      </w:r>
    </w:p>
    <w:p w:rsidR="00237410" w:rsidRPr="00E87211" w:rsidRDefault="00237410" w:rsidP="00E87211">
      <w:pPr>
        <w:pStyle w:val="a3"/>
        <w:tabs>
          <w:tab w:val="left" w:pos="4110"/>
        </w:tabs>
        <w:spacing w:after="0" w:line="240" w:lineRule="auto"/>
        <w:ind w:left="709" w:right="709"/>
        <w:jc w:val="both"/>
        <w:rPr>
          <w:rFonts w:ascii="Arial" w:hAnsi="Arial" w:cs="Arial"/>
          <w:noProof/>
          <w:sz w:val="24"/>
          <w:szCs w:val="24"/>
          <w:lang w:eastAsia="ru-RU"/>
        </w:rPr>
      </w:pPr>
      <w:r w:rsidRPr="00E87211">
        <w:rPr>
          <w:rFonts w:ascii="Arial" w:hAnsi="Arial" w:cs="Arial"/>
          <w:noProof/>
          <w:sz w:val="24"/>
          <w:szCs w:val="24"/>
          <w:lang w:eastAsia="ru-RU"/>
        </w:rPr>
        <w:t xml:space="preserve"> - органы местного самоуправления на основании части 7 статьи 48 Федерального закона "О полиции" обязаны предоставлять в пределах </w:t>
      </w:r>
      <w:r w:rsidRPr="00E87211">
        <w:rPr>
          <w:rFonts w:ascii="Arial" w:hAnsi="Arial" w:cs="Arial"/>
          <w:noProof/>
          <w:sz w:val="24"/>
          <w:szCs w:val="24"/>
          <w:lang w:eastAsia="ru-RU"/>
        </w:rPr>
        <w:lastRenderedPageBreak/>
        <w:t>границ муниципальных образований сотруднику полиции, замещающему должность участкового уполномоченного полиции, помещения для работы на обслуживаемом административном участке.</w:t>
      </w:r>
    </w:p>
    <w:p w:rsidR="00237410" w:rsidRPr="00E87211" w:rsidRDefault="00237410" w:rsidP="00E87211">
      <w:pPr>
        <w:pStyle w:val="a3"/>
        <w:tabs>
          <w:tab w:val="left" w:pos="4110"/>
        </w:tabs>
        <w:spacing w:after="0"/>
        <w:ind w:left="709" w:right="709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237410" w:rsidRPr="00E87211" w:rsidRDefault="00237410" w:rsidP="00E87211">
      <w:pPr>
        <w:pStyle w:val="a3"/>
        <w:tabs>
          <w:tab w:val="left" w:pos="4110"/>
        </w:tabs>
        <w:spacing w:after="0" w:line="240" w:lineRule="auto"/>
        <w:ind w:left="709" w:right="709"/>
        <w:jc w:val="both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E87211">
        <w:rPr>
          <w:rFonts w:ascii="Arial" w:hAnsi="Arial" w:cs="Arial"/>
          <w:b/>
          <w:noProof/>
          <w:sz w:val="24"/>
          <w:szCs w:val="24"/>
          <w:lang w:eastAsia="ru-RU"/>
        </w:rPr>
        <w:t>14.1. Расчетные показатели объектов, обеспечивающих осуществление деятельности органов охраны порядка следует принимать по таблице 20</w:t>
      </w:r>
    </w:p>
    <w:p w:rsidR="00237410" w:rsidRPr="00E87211" w:rsidRDefault="00237410" w:rsidP="00E87211">
      <w:pPr>
        <w:pStyle w:val="a3"/>
        <w:tabs>
          <w:tab w:val="left" w:pos="4110"/>
        </w:tabs>
        <w:spacing w:after="0"/>
        <w:ind w:left="709" w:right="709"/>
        <w:jc w:val="both"/>
        <w:rPr>
          <w:rFonts w:ascii="Arial" w:hAnsi="Arial" w:cs="Arial"/>
          <w:b/>
          <w:noProof/>
          <w:sz w:val="24"/>
          <w:szCs w:val="24"/>
          <w:lang w:eastAsia="ru-RU"/>
        </w:rPr>
      </w:pPr>
    </w:p>
    <w:p w:rsidR="00237410" w:rsidRPr="00E87211" w:rsidRDefault="00237410" w:rsidP="00E87211">
      <w:pPr>
        <w:pStyle w:val="a3"/>
        <w:tabs>
          <w:tab w:val="left" w:pos="4110"/>
        </w:tabs>
        <w:spacing w:after="0"/>
        <w:ind w:left="709" w:right="709"/>
        <w:jc w:val="right"/>
        <w:rPr>
          <w:rFonts w:ascii="Arial" w:hAnsi="Arial" w:cs="Arial"/>
          <w:sz w:val="24"/>
          <w:szCs w:val="24"/>
        </w:rPr>
      </w:pPr>
      <w:r w:rsidRPr="00E87211">
        <w:rPr>
          <w:rFonts w:ascii="Arial" w:hAnsi="Arial" w:cs="Arial"/>
          <w:sz w:val="24"/>
          <w:szCs w:val="24"/>
        </w:rPr>
        <w:t>Таблица 20.</w:t>
      </w: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2183"/>
        <w:gridCol w:w="1675"/>
        <w:gridCol w:w="1658"/>
        <w:gridCol w:w="1676"/>
        <w:gridCol w:w="1659"/>
      </w:tblGrid>
      <w:tr w:rsidR="00237410" w:rsidRPr="00E87211" w:rsidTr="009E2342">
        <w:trPr>
          <w:jc w:val="center"/>
        </w:trPr>
        <w:tc>
          <w:tcPr>
            <w:tcW w:w="2048" w:type="dxa"/>
            <w:vMerge w:val="restart"/>
          </w:tcPr>
          <w:p w:rsidR="00237410" w:rsidRPr="00E87211" w:rsidRDefault="00237410" w:rsidP="00E87211">
            <w:pPr>
              <w:pStyle w:val="a3"/>
              <w:tabs>
                <w:tab w:val="left" w:pos="411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211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3401" w:type="dxa"/>
            <w:gridSpan w:val="2"/>
          </w:tcPr>
          <w:p w:rsidR="00237410" w:rsidRPr="00E87211" w:rsidRDefault="00237410" w:rsidP="00E87211">
            <w:pPr>
              <w:pStyle w:val="a3"/>
              <w:tabs>
                <w:tab w:val="left" w:pos="411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211">
              <w:rPr>
                <w:rFonts w:ascii="Arial" w:hAnsi="Arial" w:cs="Arial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3402" w:type="dxa"/>
            <w:gridSpan w:val="2"/>
          </w:tcPr>
          <w:p w:rsidR="00237410" w:rsidRPr="00E87211" w:rsidRDefault="00237410" w:rsidP="00E87211">
            <w:pPr>
              <w:pStyle w:val="a3"/>
              <w:tabs>
                <w:tab w:val="left" w:pos="411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211">
              <w:rPr>
                <w:rFonts w:ascii="Arial" w:hAnsi="Arial" w:cs="Arial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237410" w:rsidRPr="00E87211" w:rsidTr="009E2342">
        <w:trPr>
          <w:jc w:val="center"/>
        </w:trPr>
        <w:tc>
          <w:tcPr>
            <w:tcW w:w="2048" w:type="dxa"/>
            <w:vMerge/>
          </w:tcPr>
          <w:p w:rsidR="00237410" w:rsidRPr="00E87211" w:rsidRDefault="00237410" w:rsidP="00E87211">
            <w:pPr>
              <w:pStyle w:val="a3"/>
              <w:tabs>
                <w:tab w:val="left" w:pos="411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</w:tcPr>
          <w:p w:rsidR="00237410" w:rsidRPr="00E87211" w:rsidRDefault="00237410" w:rsidP="00E87211">
            <w:pPr>
              <w:pStyle w:val="a3"/>
              <w:tabs>
                <w:tab w:val="left" w:pos="411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21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97" w:type="dxa"/>
          </w:tcPr>
          <w:p w:rsidR="00237410" w:rsidRPr="00E87211" w:rsidRDefault="00237410" w:rsidP="00E87211">
            <w:pPr>
              <w:pStyle w:val="a3"/>
              <w:tabs>
                <w:tab w:val="left" w:pos="411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21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  <w:tc>
          <w:tcPr>
            <w:tcW w:w="1704" w:type="dxa"/>
          </w:tcPr>
          <w:p w:rsidR="00237410" w:rsidRPr="00E87211" w:rsidRDefault="00237410" w:rsidP="00E87211">
            <w:pPr>
              <w:pStyle w:val="a3"/>
              <w:tabs>
                <w:tab w:val="left" w:pos="411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21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98" w:type="dxa"/>
          </w:tcPr>
          <w:p w:rsidR="00237410" w:rsidRPr="00E87211" w:rsidRDefault="00237410" w:rsidP="00E87211">
            <w:pPr>
              <w:pStyle w:val="a3"/>
              <w:tabs>
                <w:tab w:val="left" w:pos="411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21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237410" w:rsidRPr="00E87211" w:rsidTr="009E2342">
        <w:trPr>
          <w:jc w:val="center"/>
        </w:trPr>
        <w:tc>
          <w:tcPr>
            <w:tcW w:w="2048" w:type="dxa"/>
          </w:tcPr>
          <w:p w:rsidR="00237410" w:rsidRPr="00E87211" w:rsidRDefault="00237410" w:rsidP="00E87211">
            <w:pPr>
              <w:pStyle w:val="a3"/>
              <w:tabs>
                <w:tab w:val="left" w:pos="411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211">
              <w:rPr>
                <w:rFonts w:ascii="Arial" w:hAnsi="Arial" w:cs="Arial"/>
                <w:sz w:val="24"/>
                <w:szCs w:val="24"/>
              </w:rPr>
              <w:t>Помещение для работы участкового уполномоченного полиции</w:t>
            </w:r>
          </w:p>
        </w:tc>
        <w:tc>
          <w:tcPr>
            <w:tcW w:w="1704" w:type="dxa"/>
          </w:tcPr>
          <w:p w:rsidR="00237410" w:rsidRPr="00E87211" w:rsidRDefault="00237410" w:rsidP="00E87211">
            <w:pPr>
              <w:pStyle w:val="a3"/>
              <w:tabs>
                <w:tab w:val="left" w:pos="411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7410" w:rsidRPr="00E87211" w:rsidRDefault="00237410" w:rsidP="00E87211">
            <w:pPr>
              <w:pStyle w:val="a3"/>
              <w:tabs>
                <w:tab w:val="left" w:pos="411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211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87211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E87211">
              <w:rPr>
                <w:rFonts w:ascii="Arial" w:hAnsi="Arial" w:cs="Arial"/>
                <w:sz w:val="24"/>
                <w:szCs w:val="24"/>
              </w:rPr>
              <w:t xml:space="preserve"> общей площади /</w:t>
            </w:r>
          </w:p>
          <w:p w:rsidR="00237410" w:rsidRPr="00E87211" w:rsidRDefault="00237410" w:rsidP="00E87211">
            <w:pPr>
              <w:pStyle w:val="a3"/>
              <w:tabs>
                <w:tab w:val="left" w:pos="411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211">
              <w:rPr>
                <w:rFonts w:ascii="Arial" w:hAnsi="Arial" w:cs="Arial"/>
                <w:sz w:val="24"/>
                <w:szCs w:val="24"/>
              </w:rPr>
              <w:t>участок</w:t>
            </w:r>
          </w:p>
          <w:p w:rsidR="00237410" w:rsidRPr="00E87211" w:rsidRDefault="00237410" w:rsidP="00E87211">
            <w:pPr>
              <w:pStyle w:val="a3"/>
              <w:tabs>
                <w:tab w:val="left" w:pos="411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237410" w:rsidRPr="00E87211" w:rsidRDefault="00237410" w:rsidP="00E87211">
            <w:pPr>
              <w:pStyle w:val="a3"/>
              <w:tabs>
                <w:tab w:val="left" w:pos="411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7410" w:rsidRPr="00E87211" w:rsidRDefault="00237410" w:rsidP="00E87211">
            <w:pPr>
              <w:pStyle w:val="a3"/>
              <w:tabs>
                <w:tab w:val="left" w:pos="411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211">
              <w:rPr>
                <w:rFonts w:ascii="Arial" w:hAnsi="Arial" w:cs="Arial"/>
                <w:sz w:val="24"/>
                <w:szCs w:val="24"/>
              </w:rPr>
              <w:t>10,5*</w:t>
            </w:r>
          </w:p>
          <w:p w:rsidR="00237410" w:rsidRPr="00E87211" w:rsidRDefault="00237410" w:rsidP="00E87211">
            <w:pPr>
              <w:pStyle w:val="a3"/>
              <w:tabs>
                <w:tab w:val="left" w:pos="411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2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237410" w:rsidRPr="00E87211" w:rsidRDefault="00237410" w:rsidP="00E87211">
            <w:pPr>
              <w:pStyle w:val="a3"/>
              <w:tabs>
                <w:tab w:val="left" w:pos="411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7410" w:rsidRPr="00E87211" w:rsidRDefault="00237410" w:rsidP="00E87211">
            <w:pPr>
              <w:pStyle w:val="a3"/>
              <w:tabs>
                <w:tab w:val="left" w:pos="411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7410" w:rsidRPr="00E87211" w:rsidRDefault="00237410" w:rsidP="00E87211">
            <w:pPr>
              <w:pStyle w:val="a3"/>
              <w:tabs>
                <w:tab w:val="left" w:pos="411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211">
              <w:rPr>
                <w:rFonts w:ascii="Arial" w:hAnsi="Arial" w:cs="Arial"/>
                <w:sz w:val="24"/>
                <w:szCs w:val="24"/>
              </w:rPr>
              <w:t>Не нормируется</w:t>
            </w:r>
          </w:p>
          <w:p w:rsidR="00237410" w:rsidRPr="00E87211" w:rsidRDefault="00237410" w:rsidP="00E87211">
            <w:pPr>
              <w:pStyle w:val="a3"/>
              <w:tabs>
                <w:tab w:val="left" w:pos="411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7410" w:rsidRPr="00E87211" w:rsidRDefault="00237410" w:rsidP="00E87211">
      <w:pPr>
        <w:pStyle w:val="a3"/>
        <w:tabs>
          <w:tab w:val="left" w:pos="41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37410" w:rsidRPr="00E87211" w:rsidRDefault="00237410" w:rsidP="00E87211">
      <w:pPr>
        <w:pStyle w:val="a3"/>
        <w:tabs>
          <w:tab w:val="left" w:pos="4110"/>
        </w:tabs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E87211">
        <w:rPr>
          <w:rFonts w:ascii="Arial" w:hAnsi="Arial" w:cs="Arial"/>
          <w:sz w:val="24"/>
          <w:szCs w:val="24"/>
        </w:rPr>
        <w:t>Примечания:</w:t>
      </w:r>
    </w:p>
    <w:p w:rsidR="00237410" w:rsidRPr="00E87211" w:rsidRDefault="00237410" w:rsidP="00E87211">
      <w:pPr>
        <w:pStyle w:val="a3"/>
        <w:tabs>
          <w:tab w:val="left" w:pos="4110"/>
        </w:tabs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237410" w:rsidRPr="00E87211" w:rsidRDefault="00237410" w:rsidP="00E87211">
      <w:pPr>
        <w:tabs>
          <w:tab w:val="left" w:pos="4110"/>
        </w:tabs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E87211">
        <w:rPr>
          <w:rFonts w:ascii="Arial" w:hAnsi="Arial" w:cs="Arial"/>
          <w:sz w:val="24"/>
          <w:szCs w:val="24"/>
        </w:rPr>
        <w:t xml:space="preserve"> (*) Норма предоставления помещения для работы принимается для организации рабочего места одного участкового уполномоченного (6,0  м²) и организации места ожидания посетителей (4,5 м²). Для каждого дополнительного работника в помещении для работы (помощника участкового уполномоченного полиции, инспектора по делам несовершеннолетних, сотрудника уголовного розыска, представителя общественности) следует предусматривать 4,5 </w:t>
      </w:r>
      <w:proofErr w:type="spellStart"/>
      <w:r w:rsidRPr="00E87211">
        <w:rPr>
          <w:rFonts w:ascii="Arial" w:hAnsi="Arial" w:cs="Arial"/>
          <w:sz w:val="24"/>
          <w:szCs w:val="24"/>
        </w:rPr>
        <w:t>м²общей</w:t>
      </w:r>
      <w:proofErr w:type="spellEnd"/>
      <w:r w:rsidRPr="00E87211">
        <w:rPr>
          <w:rFonts w:ascii="Arial" w:hAnsi="Arial" w:cs="Arial"/>
          <w:sz w:val="24"/>
          <w:szCs w:val="24"/>
        </w:rPr>
        <w:t xml:space="preserve"> площади для каждого из этих работников.</w:t>
      </w:r>
    </w:p>
    <w:p w:rsidR="00237410" w:rsidRPr="00E87211" w:rsidRDefault="00237410" w:rsidP="00E87211">
      <w:pPr>
        <w:pStyle w:val="a3"/>
        <w:tabs>
          <w:tab w:val="left" w:pos="4110"/>
        </w:tabs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237410" w:rsidRPr="00E87211" w:rsidRDefault="00237410" w:rsidP="00E87211">
      <w:pPr>
        <w:pStyle w:val="a3"/>
        <w:tabs>
          <w:tab w:val="left" w:pos="4110"/>
        </w:tabs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237410" w:rsidRPr="00E87211" w:rsidRDefault="00237410" w:rsidP="00E87211">
      <w:pPr>
        <w:spacing w:after="0"/>
        <w:ind w:left="709" w:right="709"/>
        <w:rPr>
          <w:rFonts w:ascii="Arial" w:hAnsi="Arial" w:cs="Arial"/>
        </w:rPr>
      </w:pPr>
    </w:p>
    <w:p w:rsidR="00237410" w:rsidRPr="00E87211" w:rsidRDefault="00237410" w:rsidP="00E87211">
      <w:pPr>
        <w:spacing w:after="0"/>
        <w:ind w:left="709" w:right="709"/>
        <w:rPr>
          <w:rFonts w:ascii="Arial" w:hAnsi="Arial" w:cs="Arial"/>
        </w:rPr>
      </w:pPr>
    </w:p>
    <w:p w:rsidR="00237410" w:rsidRPr="00E87211" w:rsidRDefault="00237410" w:rsidP="00E87211">
      <w:pPr>
        <w:spacing w:after="0"/>
        <w:ind w:left="709" w:right="709"/>
        <w:rPr>
          <w:rFonts w:ascii="Arial" w:hAnsi="Arial" w:cs="Arial"/>
        </w:rPr>
      </w:pPr>
    </w:p>
    <w:p w:rsidR="00237410" w:rsidRPr="00E87211" w:rsidRDefault="00237410" w:rsidP="00E87211">
      <w:pPr>
        <w:spacing w:after="0"/>
        <w:ind w:left="709" w:right="709"/>
        <w:rPr>
          <w:rFonts w:ascii="Arial" w:hAnsi="Arial" w:cs="Arial"/>
        </w:rPr>
      </w:pPr>
    </w:p>
    <w:p w:rsidR="00237410" w:rsidRPr="00E87211" w:rsidRDefault="00237410" w:rsidP="00E87211">
      <w:pPr>
        <w:spacing w:after="0"/>
        <w:ind w:left="709" w:right="709"/>
        <w:rPr>
          <w:rFonts w:ascii="Arial" w:hAnsi="Arial" w:cs="Arial"/>
        </w:rPr>
      </w:pPr>
    </w:p>
    <w:p w:rsidR="00237410" w:rsidRPr="00E87211" w:rsidRDefault="00237410" w:rsidP="00E87211">
      <w:pPr>
        <w:spacing w:after="0"/>
        <w:ind w:left="709" w:right="709"/>
        <w:rPr>
          <w:rFonts w:ascii="Arial" w:hAnsi="Arial" w:cs="Arial"/>
        </w:rPr>
      </w:pPr>
    </w:p>
    <w:p w:rsidR="00237410" w:rsidRPr="001179BD" w:rsidRDefault="00237410" w:rsidP="001179BD">
      <w:pPr>
        <w:rPr>
          <w:rFonts w:ascii="Times New Roman" w:hAnsi="Times New Roman" w:cs="Times New Roman"/>
        </w:rPr>
      </w:pPr>
    </w:p>
    <w:sectPr w:rsidR="00237410" w:rsidRPr="001179BD" w:rsidSect="0067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A39D6"/>
    <w:multiLevelType w:val="hybridMultilevel"/>
    <w:tmpl w:val="87CA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85A7C"/>
    <w:multiLevelType w:val="hybridMultilevel"/>
    <w:tmpl w:val="678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7F65"/>
    <w:rsid w:val="00010929"/>
    <w:rsid w:val="00057F65"/>
    <w:rsid w:val="001179BD"/>
    <w:rsid w:val="00150C3F"/>
    <w:rsid w:val="00237410"/>
    <w:rsid w:val="002B4947"/>
    <w:rsid w:val="00522ADB"/>
    <w:rsid w:val="006734A4"/>
    <w:rsid w:val="00694EA2"/>
    <w:rsid w:val="00776C22"/>
    <w:rsid w:val="00882424"/>
    <w:rsid w:val="00D77A95"/>
    <w:rsid w:val="00E87211"/>
    <w:rsid w:val="00F6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9BD"/>
    <w:pPr>
      <w:ind w:left="720"/>
      <w:contextualSpacing/>
    </w:pPr>
  </w:style>
  <w:style w:type="table" w:styleId="a4">
    <w:name w:val="Table Grid"/>
    <w:basedOn w:val="a1"/>
    <w:uiPriority w:val="59"/>
    <w:rsid w:val="00237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</dc:creator>
  <cp:lastModifiedBy>Пользователь</cp:lastModifiedBy>
  <cp:revision>3</cp:revision>
  <dcterms:created xsi:type="dcterms:W3CDTF">2022-10-11T11:47:00Z</dcterms:created>
  <dcterms:modified xsi:type="dcterms:W3CDTF">2022-10-12T01:03:00Z</dcterms:modified>
</cp:coreProperties>
</file>