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20" w:rsidRDefault="0096232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ИРКУТСКАЯ ОБЛАСТЬ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УСТЬ-УДИНСКИЙ РАЙОН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АТАЛАНСКОГО МУНИЦИПАЛЬНОГО ОБРАЗОВАНИЯ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 «27» октября 2017 г.  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72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Аталанка</w:t>
      </w:r>
      <w:proofErr w:type="spellEnd"/>
    </w:p>
    <w:p w:rsidR="00962320" w:rsidRDefault="009623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</w:p>
    <w:p w:rsidR="00962320" w:rsidRDefault="009623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27» октября 2017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72</w:t>
      </w:r>
    </w:p>
    <w:p w:rsidR="00962320" w:rsidRDefault="009623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 июля 2010 года</w:t>
      </w:r>
      <w:r>
        <w:rPr>
          <w:rFonts w:ascii="Times New Roman" w:eastAsia="Times New Roman" w:hAnsi="Times New Roman" w:cs="Times New Roman"/>
          <w:sz w:val="28"/>
        </w:rPr>
        <w:br/>
      </w:r>
      <w:hyperlink r:id="rId5">
        <w:r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210-ФЗ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Об организации предоставления государственных и муниципальных услуг», руководствуясь </w:t>
      </w:r>
      <w:r>
        <w:rPr>
          <w:rFonts w:ascii="Times New Roman" w:eastAsia="Times New Roman" w:hAnsi="Times New Roman" w:cs="Times New Roman"/>
          <w:sz w:val="28"/>
        </w:rPr>
        <w:t xml:space="preserve">32 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962320" w:rsidRDefault="00F739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Утвердить прилагаемый Административный регламент предоставления муниципальной услуги «Выдач</w:t>
      </w:r>
      <w:r>
        <w:rPr>
          <w:rFonts w:ascii="Times New Roman" w:eastAsia="Times New Roman" w:hAnsi="Times New Roman" w:cs="Times New Roman"/>
          <w:sz w:val="28"/>
        </w:rPr>
        <w:t xml:space="preserve">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 согласно 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Опубликовать (обнародовать) настоящее постановление</w:t>
      </w:r>
      <w:r>
        <w:rPr>
          <w:rFonts w:ascii="Times New Roman" w:eastAsia="Times New Roman" w:hAnsi="Times New Roman" w:cs="Times New Roman"/>
          <w:sz w:val="28"/>
        </w:rPr>
        <w:br/>
        <w:t>в муниц</w:t>
      </w:r>
      <w:r>
        <w:rPr>
          <w:rFonts w:ascii="Times New Roman" w:eastAsia="Times New Roman" w:hAnsi="Times New Roman" w:cs="Times New Roman"/>
          <w:sz w:val="28"/>
        </w:rPr>
        <w:t>ипальном 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вести»  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>и обеспечить его размещение на официальном сайте РМО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информационно-телекоммуникационной сети «Интернет».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 момента его официального опубликования.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 w:rsidP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образования: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Г.В.Ситинская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3961" w:rsidRDefault="00F73961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</w:rPr>
        <w:t>льного образования</w:t>
      </w:r>
    </w:p>
    <w:p w:rsidR="00962320" w:rsidRDefault="00F73961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27 октября 2017г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72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 И УСТАНОВЛЕНИЯ СЕРВИТУТА»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регулирования административного регламента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</w:t>
      </w:r>
      <w:r>
        <w:rPr>
          <w:rFonts w:ascii="Times New Roman" w:eastAsia="Times New Roman" w:hAnsi="Times New Roman" w:cs="Times New Roman"/>
          <w:sz w:val="28"/>
        </w:rPr>
        <w:t>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  (далее - Административны</w:t>
      </w:r>
      <w:r>
        <w:rPr>
          <w:rFonts w:ascii="Times New Roman" w:eastAsia="Times New Roman" w:hAnsi="Times New Roman" w:cs="Times New Roman"/>
          <w:sz w:val="28"/>
        </w:rPr>
        <w:t xml:space="preserve">й регламент, муниципальная услуга) устанавливает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(далее – Уполномоченный орган), а также порядок его взаимодействия с заяв</w:t>
      </w:r>
      <w:r>
        <w:rPr>
          <w:rFonts w:ascii="Times New Roman" w:eastAsia="Times New Roman" w:hAnsi="Times New Roman" w:cs="Times New Roman"/>
          <w:sz w:val="28"/>
        </w:rPr>
        <w:t>ителями, органами власти и организациями при предоставлении муниципальной услуги.</w:t>
      </w:r>
      <w:proofErr w:type="gramEnd"/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 заявителей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Заявителями на предоставление муниципальной услуги являются физические лица и юридические лиц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– заявители).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>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порядку информирования о правилах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z w:val="28"/>
        </w:rPr>
        <w:t>доставления муниципальной услуги*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>
        <w:rPr>
          <w:rFonts w:ascii="Times New Roman" w:eastAsia="Times New Roman" w:hAnsi="Times New Roman" w:cs="Times New Roman"/>
          <w:sz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>) подразделения(й), предоставляющего(их) муниципальную услугу: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муниципальная услуга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образования место нахождения Уполномоченного органа: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Аталанка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1, 1 этаж,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приемная:   тел. 8-395-45-40-001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телефоны для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справок: тел. 8-395-45-40-001</w:t>
      </w:r>
    </w:p>
    <w:p w:rsidR="00962320" w:rsidRDefault="00F7396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atalanka67@yandex.ru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РМО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Структурным подразделением Уполномоченного органа, осуществляющим предоставление муниципальной услуги 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Место нахождения структурного подразделения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ланка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1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телефон 8-395-45-40-001</w:t>
      </w:r>
    </w:p>
    <w:p w:rsidR="00962320" w:rsidRDefault="00F7396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atalanka67@yandex.ru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РМО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работы: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Понедельник: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 перерыв с 13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14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 перерыв с 13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14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   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 перерыв с 13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14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Четверг: 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 перерыв с 13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14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      перерыв с 13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14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Выходной суббота, воскресение. </w:t>
      </w:r>
    </w:p>
    <w:p w:rsidR="00962320" w:rsidRDefault="00F7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Понедельник: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   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Четверг: 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        с 08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62320" w:rsidRDefault="00F7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Способы получения информации о месте нахождения, справочных телефонах, графике работы адресе официального сайта в информационно-телекоммуникационной сети «Интернет», адресе электронной почты Государственное автономное учреждение «Многофункциональный центр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предоставления государственных и муниципальных услуг»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Иркутской области, посёлок Усть-Уда. 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алее – МФЦ)*: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посёлок Усть-Уда, улица 50 лет Октября, 22,а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>телефоны для справок: 8-800-1000-447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почты: info@mfc38.ru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сайта: http//mfc38.ru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Вторник:         с 09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Среда:             с 09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Четверг:     </w:t>
      </w:r>
      <w:r>
        <w:rPr>
          <w:rFonts w:ascii="Times New Roman" w:eastAsia="Times New Roman" w:hAnsi="Times New Roman" w:cs="Times New Roman"/>
          <w:sz w:val="28"/>
        </w:rPr>
        <w:t xml:space="preserve">     с 09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Пятница:         с 09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Суббота:         с 09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до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Выходной: воскресение, понедельник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Способы получения информации о месте нахождения, справочных телефонах, графике работы, адресах официальных сайтов организаций, обращение в которые необходимо для предоставления муниципальной услуги*: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i/>
          <w:sz w:val="28"/>
        </w:rPr>
        <w:t xml:space="preserve">_____________ (указать наименование территориального </w:t>
      </w:r>
      <w:r>
        <w:rPr>
          <w:rFonts w:ascii="Times New Roman" w:eastAsia="Times New Roman" w:hAnsi="Times New Roman" w:cs="Times New Roman"/>
          <w:i/>
          <w:sz w:val="28"/>
        </w:rPr>
        <w:t>подразделения)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агентства по недропользованию (далее –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Роснедра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):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расположения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 _______________________________________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End"/>
      <w:r>
        <w:rPr>
          <w:rFonts w:ascii="Times New Roman" w:eastAsia="Times New Roman" w:hAnsi="Times New Roman" w:cs="Times New Roman"/>
          <w:i/>
          <w:sz w:val="24"/>
        </w:rPr>
        <w:t>(указывается адрес места нахождения)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 для справок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______________________________________; 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(указываются ко</w:t>
      </w:r>
      <w:r>
        <w:rPr>
          <w:rFonts w:ascii="Times New Roman" w:eastAsia="Times New Roman" w:hAnsi="Times New Roman" w:cs="Times New Roman"/>
          <w:i/>
          <w:sz w:val="24"/>
        </w:rPr>
        <w:t>нтактные телефоны)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(указывается электронный адрес)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____________________________________;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указывается адрес официального сайта)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2320" w:rsidRDefault="00F7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2)______________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указывается наименование территориального органа Федеральной службы государственной регистрации, кадастра и картографии)</w:t>
      </w:r>
      <w:r>
        <w:rPr>
          <w:rFonts w:ascii="Times New Roman" w:eastAsia="Times New Roman" w:hAnsi="Times New Roman" w:cs="Times New Roman"/>
          <w:sz w:val="28"/>
        </w:rPr>
        <w:t xml:space="preserve"> (далее также – Управление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>):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расположения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 _______________________________________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адрес места нахождени</w:t>
      </w:r>
      <w:r>
        <w:rPr>
          <w:rFonts w:ascii="Times New Roman" w:eastAsia="Times New Roman" w:hAnsi="Times New Roman" w:cs="Times New Roman"/>
          <w:i/>
          <w:sz w:val="24"/>
        </w:rPr>
        <w:t>я)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 для справок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______________________________________; 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(указываются контактные телефоны)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(указывается электрон</w:t>
      </w:r>
      <w:r>
        <w:rPr>
          <w:rFonts w:ascii="Times New Roman" w:eastAsia="Times New Roman" w:hAnsi="Times New Roman" w:cs="Times New Roman"/>
          <w:i/>
          <w:sz w:val="24"/>
        </w:rPr>
        <w:t>ный адрес)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____________________________________;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адрес официального сайта)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подробный график приема заявителей по дням недели - рабочие и нерабоч</w:t>
      </w:r>
      <w:r>
        <w:rPr>
          <w:rFonts w:ascii="Times New Roman" w:eastAsia="Times New Roman" w:hAnsi="Times New Roman" w:cs="Times New Roman"/>
          <w:i/>
          <w:sz w:val="24"/>
        </w:rPr>
        <w:t>ие дни) и часам, времени перерыва на обед)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Управление недропользования и природных ресурсов     Иркутской области        (далее – Управление недропользования  и природных ресурсов Иркутской области):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расположения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 _______________________________________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адрес места нахождения)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 для справок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______________________________________; 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(указываются контактные телефоны)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(указывается электронный адрес)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____________________________________;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адрес официального сайта)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2320" w:rsidRDefault="00F7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указывается подробный график приема заявителей по дням недели - рабочие и нерабочие дни) и часам, времени перерыва на обед)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i/>
          <w:sz w:val="28"/>
        </w:rPr>
        <w:t>_____________ (указать наименование территориального подразделения)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государственного бюджетного учреждения «Федераль</w:t>
      </w:r>
      <w:r>
        <w:rPr>
          <w:rFonts w:ascii="Times New Roman" w:eastAsia="Times New Roman" w:hAnsi="Times New Roman" w:cs="Times New Roman"/>
          <w:sz w:val="28"/>
        </w:rPr>
        <w:t xml:space="preserve">ная кадастровая палата Федеральной службы государственной регистрации, кадастра и картографии» по Иркутской области (далее – филиал Кадастровой палаты):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расположения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 _______________________________________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адрес места нахождения)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 для справок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______________________________________; 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(указываются контактные телефоны)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(указывается электронный</w:t>
      </w:r>
      <w:r>
        <w:rPr>
          <w:rFonts w:ascii="Times New Roman" w:eastAsia="Times New Roman" w:hAnsi="Times New Roman" w:cs="Times New Roman"/>
          <w:i/>
          <w:sz w:val="24"/>
        </w:rPr>
        <w:t xml:space="preserve"> адрес)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____________________________________;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 адрес официального сайта)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работы:</w:t>
      </w: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2320" w:rsidRDefault="00F7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(указывается подробный график приема заявителей по дням недели - рабочие и нерабочие </w:t>
      </w:r>
      <w:r>
        <w:rPr>
          <w:rFonts w:ascii="Times New Roman" w:eastAsia="Times New Roman" w:hAnsi="Times New Roman" w:cs="Times New Roman"/>
          <w:i/>
          <w:sz w:val="24"/>
        </w:rPr>
        <w:t>дни) и часам, времени перерыва на обед)</w:t>
      </w:r>
    </w:p>
    <w:p w:rsidR="00962320" w:rsidRDefault="00962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62320" w:rsidRDefault="00F73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*В данном пункте отражаются сведения об органах власти либо о подведомственных таким органам организациях, участвующих в предоставлении муниципальных услуг, в распоряжении которых находятся документы и информация, н</w:t>
      </w:r>
      <w:r>
        <w:rPr>
          <w:rFonts w:ascii="Times New Roman" w:eastAsia="Times New Roman" w:hAnsi="Times New Roman" w:cs="Times New Roman"/>
          <w:i/>
          <w:sz w:val="24"/>
        </w:rPr>
        <w:t>еобходимые для предоставления муниципальной услуги, и с которыми осуществляется межведомственное информационное взаимодействие</w:t>
      </w:r>
    </w:p>
    <w:p w:rsidR="00962320" w:rsidRDefault="00962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6. Информирование по вопросам предоставления муниципальной услуги, в том числе о ходе ее предоставления осуществляется специалис</w:t>
      </w:r>
      <w:r>
        <w:rPr>
          <w:rFonts w:ascii="Times New Roman" w:eastAsia="Times New Roman" w:hAnsi="Times New Roman" w:cs="Times New Roman"/>
          <w:sz w:val="28"/>
        </w:rPr>
        <w:t xml:space="preserve">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формах (по выбору заявителя):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 личном обращении заявителя и/или по телефону);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(при письменном обращении заявителя по почте, электронной почте, факсу);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инфор</w:t>
      </w:r>
      <w:r>
        <w:rPr>
          <w:rFonts w:ascii="Times New Roman" w:eastAsia="Times New Roman" w:hAnsi="Times New Roman" w:cs="Times New Roman"/>
          <w:sz w:val="28"/>
        </w:rPr>
        <w:t xml:space="preserve">мационных (мультимедийных) материалов в информационно-телекоммуникационной сети «Интернет»: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 РМО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(далее – официальный сайт);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</w:t>
      </w:r>
      <w:r>
        <w:rPr>
          <w:rFonts w:ascii="Times New Roman" w:eastAsia="Times New Roman" w:hAnsi="Times New Roman" w:cs="Times New Roman"/>
          <w:sz w:val="28"/>
        </w:rPr>
        <w:t xml:space="preserve">Единый портал государственных и муниципальных услуг (функций)»             (далее – Единый портал)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региональной информационной системе по Иркутской области «</w:t>
      </w:r>
      <w:r>
        <w:rPr>
          <w:rFonts w:ascii="Times New Roman" w:eastAsia="Times New Roman" w:hAnsi="Times New Roman" w:cs="Times New Roman"/>
          <w:sz w:val="28"/>
        </w:rPr>
        <w:t xml:space="preserve">Портал государственных и муниципальных услуг (функций) по Иркутской области» (далее – региональный портал)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38</w:t>
        </w:r>
        <w:r>
          <w:rPr>
            <w:rFonts w:ascii="Times New Roman" w:eastAsia="Times New Roman" w:hAnsi="Times New Roman" w:cs="Times New Roman"/>
            <w:color w:val="0000FF"/>
            <w:sz w:val="28"/>
          </w:rPr>
          <w:t xml:space="preserve"> HYPERLINK "http://www.86.gosuslugi.ru/"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.gosuslugi.ru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информационных (текстовых) материалов</w:t>
      </w:r>
      <w:r>
        <w:rPr>
          <w:rFonts w:ascii="Times New Roman" w:eastAsia="Times New Roman" w:hAnsi="Times New Roman" w:cs="Times New Roman"/>
          <w:sz w:val="28"/>
        </w:rPr>
        <w:t xml:space="preserve"> на информационных стендах в местах предоставления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В случае устного обращения (лично или по телефону) заявителя (его представителя) специалисты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в часы приема осуществляют устное </w:t>
      </w:r>
      <w:r>
        <w:rPr>
          <w:rFonts w:ascii="Times New Roman" w:eastAsia="Times New Roman" w:hAnsi="Times New Roman" w:cs="Times New Roman"/>
          <w:sz w:val="28"/>
        </w:rPr>
        <w:t>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сведений о ходе предоставления муниципальной услуги заявитель представляет специалисту админ</w:t>
      </w:r>
      <w:r>
        <w:rPr>
          <w:rFonts w:ascii="Times New Roman" w:eastAsia="Times New Roman" w:hAnsi="Times New Roman" w:cs="Times New Roman"/>
          <w:sz w:val="28"/>
        </w:rPr>
        <w:t xml:space="preserve">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информацию о наименовании и адресе объекта недвижимости, документы по которому находятся на рассмотрении в Уполномоченном органе.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невозможности специалиста, принявшего звонок, самостоятельно ответить на п</w:t>
      </w:r>
      <w:r>
        <w:rPr>
          <w:rFonts w:ascii="Times New Roman" w:eastAsia="Times New Roman" w:hAnsi="Times New Roman" w:cs="Times New Roman"/>
          <w:sz w:val="28"/>
        </w:rPr>
        <w:t>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для ответа требуется более продолжительное</w:t>
      </w:r>
      <w:r>
        <w:rPr>
          <w:rFonts w:ascii="Times New Roman" w:eastAsia="Times New Roman" w:hAnsi="Times New Roman" w:cs="Times New Roman"/>
          <w:sz w:val="28"/>
        </w:rPr>
        <w:t xml:space="preserve"> время, специалист, осуществляющий устное информирование, может предложить заявителю направить в Уполномоченный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органобращение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предоставлении письменной консультации по процедуре предоставления муниципальной услуги, и о ходе предоставления муниципальной </w:t>
      </w:r>
      <w:r>
        <w:rPr>
          <w:rFonts w:ascii="Times New Roman" w:eastAsia="Times New Roman" w:hAnsi="Times New Roman" w:cs="Times New Roman"/>
          <w:sz w:val="28"/>
        </w:rPr>
        <w:t>услуги, либо назначить другое удобное для заявителя время для устного информирования.</w:t>
      </w:r>
      <w:proofErr w:type="gramEnd"/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адрес, указанный в об</w:t>
      </w:r>
      <w:r>
        <w:rPr>
          <w:rFonts w:ascii="Times New Roman" w:eastAsia="Times New Roman" w:hAnsi="Times New Roman" w:cs="Times New Roman"/>
          <w:sz w:val="28"/>
        </w:rPr>
        <w:t>ращении, или адрес электронной почты в срок, не превышающий 15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календарных дней с момента регистрации обращения. Ответ по письменным обращениям о ходе предоставления муниципальной услуги направляется заявителю вышеуказанным способом в срок, не превышающий </w:t>
      </w:r>
      <w:r>
        <w:rPr>
          <w:rFonts w:ascii="Times New Roman" w:eastAsia="Times New Roman" w:hAnsi="Times New Roman" w:cs="Times New Roman"/>
          <w:sz w:val="28"/>
        </w:rPr>
        <w:t>5 календарных дней с момента регистрации обращения.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</w:t>
      </w:r>
      <w:r>
        <w:rPr>
          <w:rFonts w:ascii="Times New Roman" w:eastAsia="Times New Roman" w:hAnsi="Times New Roman" w:cs="Times New Roman"/>
          <w:sz w:val="28"/>
        </w:rPr>
        <w:t>зовать адреса в информационно-телекоммуникационной сети «Интернет», указанные в пункте 6 настоящего Административного регламента.</w:t>
      </w:r>
    </w:p>
    <w:p w:rsidR="00962320" w:rsidRDefault="00F739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 порядке предоставления муниципальной услуги в МФЦ, а также по иным вопросам, связанным с предостав</w:t>
      </w:r>
      <w:r>
        <w:rPr>
          <w:rFonts w:ascii="Times New Roman" w:eastAsia="Times New Roman" w:hAnsi="Times New Roman" w:cs="Times New Roman"/>
          <w:sz w:val="28"/>
        </w:rPr>
        <w:t>лением муниципальной услуги в МФЦ, осуществляется МФЦ в соответствии с заключенным соглашением и регламентом работы МФЦ.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8. На стенде в местах предоставления муниципальной услуги и в информационно-телекоммуникационной сети «Интернет» размещается следующая </w:t>
      </w:r>
      <w:r>
        <w:rPr>
          <w:rFonts w:ascii="Times New Roman" w:eastAsia="Times New Roman" w:hAnsi="Times New Roman" w:cs="Times New Roman"/>
          <w:sz w:val="28"/>
        </w:rPr>
        <w:t>информация: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текст настоящего Административного регламента с приложениями (извлечения – на информационном ст</w:t>
      </w:r>
      <w:r>
        <w:rPr>
          <w:rFonts w:ascii="Times New Roman" w:eastAsia="Times New Roman" w:hAnsi="Times New Roman" w:cs="Times New Roman"/>
          <w:sz w:val="28"/>
        </w:rPr>
        <w:t>енде; полная версия размещается в информационно-телекоммуникационной сети «Интернет» РМО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района», также полный текст Административного регламента можно получить, обратившись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месте нахождения, графике работы, справочных телефонах, а</w:t>
      </w:r>
      <w:r>
        <w:rPr>
          <w:rFonts w:ascii="Times New Roman" w:eastAsia="Times New Roman" w:hAnsi="Times New Roman" w:cs="Times New Roman"/>
          <w:sz w:val="28"/>
        </w:rPr>
        <w:t>дресах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способах получения информации о местах нахождения и графиках работы органов государственной власти, обращение в</w:t>
      </w:r>
      <w:r>
        <w:rPr>
          <w:rFonts w:ascii="Times New Roman" w:eastAsia="Times New Roman" w:hAnsi="Times New Roman" w:cs="Times New Roman"/>
          <w:sz w:val="28"/>
        </w:rPr>
        <w:t xml:space="preserve"> которые необходимо для предоставления муниципальной услуги;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основаниях для отказа в предоставлении муниципальной услуги;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бланки заявлений о </w:t>
      </w:r>
      <w:r>
        <w:rPr>
          <w:rFonts w:ascii="Times New Roman" w:eastAsia="Times New Roman" w:hAnsi="Times New Roman" w:cs="Times New Roman"/>
          <w:sz w:val="28"/>
        </w:rPr>
        <w:t>предоставлении муниципальной услуги и образцы их заполнения.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внесения изменений в порядок предоставления муниципальной услуги специалисты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в срок, не превышающий 5 рабочих дней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962320" w:rsidRDefault="009623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II. </w:t>
      </w:r>
      <w:r>
        <w:rPr>
          <w:rFonts w:ascii="Times New Roman" w:eastAsia="Times New Roman" w:hAnsi="Times New Roman" w:cs="Times New Roman"/>
          <w:sz w:val="28"/>
        </w:rPr>
        <w:t>Стандарт предоставления муниципальной услуги*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(д</w:t>
      </w:r>
      <w:r>
        <w:rPr>
          <w:rFonts w:ascii="Times New Roman" w:eastAsia="Times New Roman" w:hAnsi="Times New Roman" w:cs="Times New Roman"/>
          <w:sz w:val="28"/>
        </w:rPr>
        <w:t>алее также – разрешение на использование земель или земельного участка).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Наименование органа местного самоуправления, предоставляющего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муниципальную услугу, его структурных подразделений,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участвующих в предоставлении муниципальной услуги</w:t>
      </w:r>
    </w:p>
    <w:p w:rsidR="00962320" w:rsidRDefault="00962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Органом, пре</w:t>
      </w:r>
      <w:r>
        <w:rPr>
          <w:rFonts w:ascii="Times New Roman" w:eastAsia="Times New Roman" w:hAnsi="Times New Roman" w:cs="Times New Roman"/>
          <w:sz w:val="28"/>
        </w:rPr>
        <w:t xml:space="preserve">доставляющим муниципальную услугу, является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получение</w:t>
      </w:r>
      <w:r>
        <w:rPr>
          <w:rFonts w:ascii="Times New Roman" w:eastAsia="Times New Roman" w:hAnsi="Times New Roman" w:cs="Times New Roman"/>
          <w:sz w:val="28"/>
        </w:rPr>
        <w:t>м муниципальной услуги заявитель вправе также обратиться в МФЦ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Роснедра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его территориальными органами;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</w:t>
      </w:r>
      <w:r>
        <w:rPr>
          <w:rFonts w:ascii="Times New Roman" w:eastAsia="Times New Roman" w:hAnsi="Times New Roman" w:cs="Times New Roman"/>
          <w:sz w:val="28"/>
        </w:rPr>
        <w:t>пнедра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природных ресурсов Югры,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филиалом Кадастровой палаты;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</w:t>
      </w:r>
      <w:r>
        <w:rPr>
          <w:rFonts w:ascii="Times New Roman" w:eastAsia="Times New Roman" w:hAnsi="Times New Roman" w:cs="Times New Roman"/>
          <w:sz w:val="28"/>
        </w:rPr>
        <w:t>ль или земельного участка в целях, предусмотренных пунктом 1 статьи 39.34 Земельного кодекса Российской Федерации.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пункта 3 части 1 статьи 7 Федерального закона от 27 июля 2010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 «</w:t>
      </w:r>
      <w:r>
        <w:rPr>
          <w:rFonts w:ascii="Times New Roman" w:eastAsia="Times New Roman" w:hAnsi="Times New Roman" w:cs="Times New Roman"/>
          <w:sz w:val="28"/>
        </w:rPr>
        <w:t>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</w:t>
      </w:r>
      <w:r>
        <w:rPr>
          <w:rFonts w:ascii="Times New Roman" w:eastAsia="Times New Roman" w:hAnsi="Times New Roman" w:cs="Times New Roman"/>
          <w:sz w:val="28"/>
        </w:rPr>
        <w:t xml:space="preserve">рганы, организации, за исключением получения услуг и получения документов и информации,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предоставляемыхв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</w:t>
      </w:r>
      <w:r>
        <w:rPr>
          <w:rFonts w:ascii="Times New Roman" w:eastAsia="Times New Roman" w:hAnsi="Times New Roman" w:cs="Times New Roman"/>
          <w:sz w:val="28"/>
        </w:rPr>
        <w:t xml:space="preserve">г, утвержденный решением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Уставом 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29.12.2005г.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48 (231) ТВ Усть-Уда;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предоставления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выдача (направление) заявителю: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о выдаче разрешения на использование земель или земельного участка;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решения об отказе в выдаче разрешения на использование земель или земельного участка.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Максимальный срок предоставления муниципальной услуги составляет 25 календарных дней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поступления заявления о предоставлении муниципальной услуги в Уполномоченный орган.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указанный срок входит срок направлен</w:t>
      </w:r>
      <w:r>
        <w:rPr>
          <w:rFonts w:ascii="Times New Roman" w:eastAsia="Times New Roman" w:hAnsi="Times New Roman" w:cs="Times New Roman"/>
          <w:sz w:val="28"/>
        </w:rPr>
        <w:t>ия межведомственных запросов и получения на них ответов, срок, необходимый для принятия указанного решения.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</w:t>
      </w:r>
      <w:r>
        <w:rPr>
          <w:rFonts w:ascii="Times New Roman" w:eastAsia="Times New Roman" w:hAnsi="Times New Roman" w:cs="Times New Roman"/>
          <w:sz w:val="28"/>
        </w:rPr>
        <w:t>в, обязанность по представлению которых возложена на заявителя, из МФЦ в Уполномоченный орган.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выдачи (направления) документа, являющегося результатом предоставления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</w:rPr>
        <w:t>е позднее 3 рабочих дней со дня принятия решения о предоставле</w:t>
      </w:r>
      <w:r>
        <w:rPr>
          <w:rFonts w:ascii="Times New Roman" w:eastAsia="Times New Roman" w:hAnsi="Times New Roman" w:cs="Times New Roman"/>
          <w:sz w:val="28"/>
        </w:rPr>
        <w:t>нии (об отказе в предоставлении) муниципальной услуги.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Правовые основания для предоставления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нормативных правовых актов: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Земельный кодекс Российской Федерации (Собрание законодательства Российской Федерации, 29.10.2001,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44, ст. 4147; Парламентская газета,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204-205, 30.10.2001; Российская газета,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211-212, 30.10.2001);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от 25 октября 2001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137-ФЗ «О введении в действие Земельного кодекса Российской Федерации» (</w:t>
      </w:r>
      <w:r>
        <w:rPr>
          <w:rFonts w:ascii="Times New Roman" w:eastAsia="Times New Roman" w:hAnsi="Times New Roman" w:cs="Times New Roman"/>
          <w:sz w:val="28"/>
        </w:rPr>
        <w:t xml:space="preserve">Собрание законодательства Российской Федерации, 29.10.2001,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44, ст. 4148; Парламентская газета,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204-205, 30.10.2001; Российская газета,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211-212, 30.10.2001);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9 февраля 2009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(Парламентская газета,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8, 13-19.02.2009; Российская газета,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25, 13.02.200</w:t>
      </w:r>
      <w:r>
        <w:rPr>
          <w:rFonts w:ascii="Times New Roman" w:eastAsia="Times New Roman" w:hAnsi="Times New Roman" w:cs="Times New Roman"/>
          <w:sz w:val="28"/>
        </w:rPr>
        <w:t xml:space="preserve">9; Собрание законодательства Российской Федерации, 16.02.2009,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7, ст. 776);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 июля 2010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</w:t>
      </w:r>
      <w:r>
        <w:rPr>
          <w:rFonts w:ascii="Times New Roman" w:eastAsia="Times New Roman" w:hAnsi="Times New Roman" w:cs="Times New Roman"/>
          <w:sz w:val="28"/>
        </w:rPr>
        <w:t xml:space="preserve">-ФЗ «Об организации предоставления государственных и муниципальных услуг» (далее </w:t>
      </w:r>
      <w:r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Федеральный закон от 27 июля 2010 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210-ФЗ) (Российская газета,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168, 30.07.2010; Собрание законодательства Российской Федерации», 02.08.2010,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31, ст. 4179);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Федерал</w:t>
      </w:r>
      <w:r>
        <w:rPr>
          <w:rFonts w:ascii="Times New Roman" w:eastAsia="Times New Roman" w:hAnsi="Times New Roman" w:cs="Times New Roman"/>
          <w:sz w:val="28"/>
        </w:rPr>
        <w:t xml:space="preserve">ьный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13 июля 2015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218-ФЗ «О государственной регистрации недвижимости» (Официальный интернет-портал правовой информации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http://www.pravo.gov.ru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14.07.2015; Российская газета,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 156, 17.07.2015; Собрание законодательства Российской Федерации, 20.07.2015,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 (часть I), ст. 4344);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 </w:t>
      </w:r>
      <w:r>
        <w:rPr>
          <w:rFonts w:ascii="Times New Roman" w:eastAsia="Times New Roman" w:hAnsi="Times New Roman" w:cs="Times New Roman"/>
          <w:sz w:val="28"/>
        </w:rPr>
        <w:t xml:space="preserve">27 ноября 2014 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Правила выдачи разрешения на использование земель) (Официальный инте</w:t>
      </w:r>
      <w:r>
        <w:rPr>
          <w:rFonts w:ascii="Times New Roman" w:eastAsia="Times New Roman" w:hAnsi="Times New Roman" w:cs="Times New Roman"/>
          <w:sz w:val="28"/>
        </w:rPr>
        <w:t xml:space="preserve">рнет-портал правовой информации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http://www.pravo.gov.ru</w:t>
        </w:r>
      </w:hyperlink>
      <w:r>
        <w:rPr>
          <w:rFonts w:ascii="Times New Roman" w:eastAsia="Times New Roman" w:hAnsi="Times New Roman" w:cs="Times New Roman"/>
          <w:sz w:val="28"/>
        </w:rPr>
        <w:t>, 01.12.2014; Собрание законодательства Российской Федерации, 08.12.2014, N 49 (часть VI), ст. 6951);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Уставом 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29.12.2</w:t>
      </w:r>
      <w:r>
        <w:rPr>
          <w:rFonts w:ascii="Times New Roman" w:eastAsia="Times New Roman" w:hAnsi="Times New Roman" w:cs="Times New Roman"/>
          <w:sz w:val="28"/>
        </w:rPr>
        <w:t xml:space="preserve">005г.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48 (231) ТВ Усть-Уда;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 </w:t>
      </w:r>
      <w:r>
        <w:rPr>
          <w:rFonts w:ascii="Times New Roman" w:eastAsia="Times New Roman" w:hAnsi="Times New Roman" w:cs="Times New Roman"/>
          <w:i/>
          <w:sz w:val="28"/>
        </w:rPr>
        <w:t>(наименование, реквизиты и источники официального опубликования муниципального правового акта муниципального образования об уполномоченном органе местного самоуправления)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наименование, реквизиты и источники официального опубликования муниципального правового акта муниципального образования о перечне муниципальных услуг, предоставление которых организуется в многофункциональных центрах предоставления государственных и муници</w:t>
      </w:r>
      <w:r>
        <w:rPr>
          <w:rFonts w:ascii="Times New Roman" w:eastAsia="Times New Roman" w:hAnsi="Times New Roman" w:cs="Times New Roman"/>
          <w:i/>
          <w:sz w:val="28"/>
        </w:rPr>
        <w:t>пальных услуг)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 </w:t>
      </w:r>
      <w:r>
        <w:rPr>
          <w:rFonts w:ascii="Times New Roman" w:eastAsia="Times New Roman" w:hAnsi="Times New Roman" w:cs="Times New Roman"/>
          <w:i/>
          <w:sz w:val="28"/>
        </w:rPr>
        <w:t>(наименование,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 (наименова</w:t>
      </w:r>
      <w:r>
        <w:rPr>
          <w:rFonts w:ascii="Times New Roman" w:eastAsia="Times New Roman" w:hAnsi="Times New Roman" w:cs="Times New Roman"/>
          <w:i/>
          <w:sz w:val="28"/>
        </w:rPr>
        <w:t xml:space="preserve">ние, реквизиты и источники официального опубликования нормативного правового акта представительного органа местного самоуправления о перечне услуг, которые являются необходимыми и обязательными для предоставления муниципальных услуг, и порядке определения </w:t>
      </w:r>
      <w:r>
        <w:rPr>
          <w:rFonts w:ascii="Times New Roman" w:eastAsia="Times New Roman" w:hAnsi="Times New Roman" w:cs="Times New Roman"/>
          <w:i/>
          <w:sz w:val="28"/>
        </w:rPr>
        <w:t>размера платы за оказание таких услуг);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 </w:t>
      </w:r>
      <w:r>
        <w:rPr>
          <w:rFonts w:ascii="Times New Roman" w:eastAsia="Times New Roman" w:hAnsi="Times New Roman" w:cs="Times New Roman"/>
          <w:i/>
          <w:sz w:val="28"/>
        </w:rPr>
        <w:t xml:space="preserve">(наименование,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(бездействие) </w:t>
      </w:r>
      <w:r>
        <w:rPr>
          <w:rFonts w:ascii="Times New Roman" w:eastAsia="Times New Roman" w:hAnsi="Times New Roman" w:cs="Times New Roman"/>
          <w:i/>
          <w:sz w:val="28"/>
        </w:rPr>
        <w:t>органа местного самоуправления, предоставляющего муниципальные услуги, и их должностных лиц, муниципальных служащих»)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В данном пункте муниципальные нормативные правовые акты указываются в иерархической последовательности, начиная с актов высшей юридической силы, по дате принятия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Исчерпывающий перечень документов, необходимых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14.Ис</w:t>
      </w:r>
      <w:r>
        <w:rPr>
          <w:rFonts w:ascii="Times New Roman" w:eastAsia="Times New Roman" w:hAnsi="Times New Roman" w:cs="Times New Roman"/>
          <w:sz w:val="28"/>
        </w:rPr>
        <w:t>черпывающий перечень документов, необходимых для предоставления муниципальной услуги: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заявление о выдаче разрешения на использование земель или земельного участка (далее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</w:rPr>
        <w:t>аявление, заявление о предоставлении муниципальной услуги);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копии докуме</w:t>
      </w:r>
      <w:r>
        <w:rPr>
          <w:rFonts w:ascii="Times New Roman" w:eastAsia="Times New Roman" w:hAnsi="Times New Roman" w:cs="Times New Roman"/>
          <w:sz w:val="28"/>
        </w:rPr>
        <w:t>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схема границ предполагаемых к использованию земель или части </w:t>
      </w:r>
      <w:r>
        <w:rPr>
          <w:rFonts w:ascii="Times New Roman" w:eastAsia="Times New Roman" w:hAnsi="Times New Roman" w:cs="Times New Roman"/>
          <w:sz w:val="28"/>
        </w:rPr>
        <w:t>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</w:t>
      </w:r>
      <w:r>
        <w:rPr>
          <w:rFonts w:ascii="Times New Roman" w:eastAsia="Times New Roman" w:hAnsi="Times New Roman" w:cs="Times New Roman"/>
          <w:sz w:val="28"/>
        </w:rPr>
        <w:t>венного кадастра недвижимости).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выписка из Единого государственного реестра недвижимости об объекте недвижимости (об испрашиваемом земельном участке);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</w:rPr>
      </w:pPr>
      <w:r>
        <w:rPr>
          <w:rFonts w:ascii="Times New Roman" w:eastAsia="Times New Roman" w:hAnsi="Times New Roman" w:cs="Times New Roman"/>
          <w:sz w:val="28"/>
        </w:rPr>
        <w:t>5) копия лицензии, удостоверяющей право проведения работ по геологическому изучению недр (в случае, ес</w:t>
      </w:r>
      <w:r>
        <w:rPr>
          <w:rFonts w:ascii="Times New Roman" w:eastAsia="Times New Roman" w:hAnsi="Times New Roman" w:cs="Times New Roman"/>
          <w:sz w:val="28"/>
        </w:rPr>
        <w:t>ли заявление подается в целях осуществления геологического изучения недр);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</w:t>
      </w:r>
      <w:r>
        <w:rPr>
          <w:rFonts w:ascii="Times New Roman" w:eastAsia="Times New Roman" w:hAnsi="Times New Roman" w:cs="Times New Roman"/>
          <w:sz w:val="28"/>
        </w:rPr>
        <w:t>нно: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строительства временных или вспомогательных сооружений (включая ограждения, бытовки, навесы), складирования строител</w:t>
      </w:r>
      <w:r>
        <w:rPr>
          <w:rFonts w:ascii="Times New Roman" w:eastAsia="Times New Roman" w:hAnsi="Times New Roman" w:cs="Times New Roman"/>
          <w:sz w:val="28"/>
        </w:rPr>
        <w:t>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целях осуществления геологического изучения недр на срок действия со</w:t>
      </w:r>
      <w:r>
        <w:rPr>
          <w:rFonts w:ascii="Times New Roman" w:eastAsia="Times New Roman" w:hAnsi="Times New Roman" w:cs="Times New Roman"/>
          <w:sz w:val="28"/>
        </w:rPr>
        <w:t>ответствующей лицензии;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</w:t>
      </w:r>
      <w:r>
        <w:rPr>
          <w:rFonts w:ascii="Times New Roman" w:eastAsia="Times New Roman" w:hAnsi="Times New Roman" w:cs="Times New Roman"/>
          <w:sz w:val="28"/>
        </w:rPr>
        <w:t>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Документы, указанные в подпунктах 1 – 3 пункта14 настоящего Административного регламента за</w:t>
      </w:r>
      <w:r>
        <w:rPr>
          <w:rFonts w:ascii="Times New Roman" w:eastAsia="Times New Roman" w:hAnsi="Times New Roman" w:cs="Times New Roman"/>
          <w:sz w:val="28"/>
        </w:rPr>
        <w:t>явитель должен представить самостоятельно.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Документы, указанные в подпунктах 4 – 6пункта 14 настоящего Административного регламента (их копии, сведения, содержащиеся в них) Уполномоченный орган запрашивает  в государственных органах, органах местного самоу</w:t>
      </w:r>
      <w:r>
        <w:rPr>
          <w:rFonts w:ascii="Times New Roman" w:eastAsia="Times New Roman" w:hAnsi="Times New Roman" w:cs="Times New Roman"/>
          <w:sz w:val="28"/>
        </w:rPr>
        <w:t xml:space="preserve">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Непредставление </w:t>
      </w:r>
      <w:r>
        <w:rPr>
          <w:rFonts w:ascii="Times New Roman" w:eastAsia="Times New Roman" w:hAnsi="Times New Roman" w:cs="Times New Roman"/>
          <w:sz w:val="28"/>
        </w:rPr>
        <w:t>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r>
        <w:rPr>
          <w:rFonts w:ascii="Times New Roman" w:eastAsia="Times New Roman" w:hAnsi="Times New Roman" w:cs="Times New Roman"/>
          <w:sz w:val="28"/>
        </w:rPr>
        <w:t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заявлении о предоставлении муниципальной услуги должны быть указаны: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– в случае, если заявление подается физическим лицом;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наименование, место нахождения, организационно-правовая форма и сведения о го</w:t>
      </w:r>
      <w:r>
        <w:rPr>
          <w:rFonts w:ascii="Times New Roman" w:eastAsia="Times New Roman" w:hAnsi="Times New Roman" w:cs="Times New Roman"/>
          <w:sz w:val="28"/>
        </w:rPr>
        <w:t xml:space="preserve">сударственной регистрации заявителя в Едином государственном реестре юридических лиц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вслучае</w:t>
      </w:r>
      <w:proofErr w:type="spellEnd"/>
      <w:r>
        <w:rPr>
          <w:rFonts w:ascii="Times New Roman" w:eastAsia="Times New Roman" w:hAnsi="Times New Roman" w:cs="Times New Roman"/>
          <w:sz w:val="28"/>
        </w:rPr>
        <w:t>, если заявление подается юридическим лицом;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</w:t>
      </w:r>
      <w:r>
        <w:rPr>
          <w:rFonts w:ascii="Times New Roman" w:eastAsia="Times New Roman" w:hAnsi="Times New Roman" w:cs="Times New Roman"/>
          <w:sz w:val="28"/>
        </w:rPr>
        <w:t xml:space="preserve">я,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вслучае</w:t>
      </w:r>
      <w:proofErr w:type="spellEnd"/>
      <w:r>
        <w:rPr>
          <w:rFonts w:ascii="Times New Roman" w:eastAsia="Times New Roman" w:hAnsi="Times New Roman" w:cs="Times New Roman"/>
          <w:sz w:val="28"/>
        </w:rPr>
        <w:t>, если заявление подается представителем заявителя;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предполагаемые цели использования земель или земельного участка в соответстви</w:t>
      </w:r>
      <w:r>
        <w:rPr>
          <w:rFonts w:ascii="Times New Roman" w:eastAsia="Times New Roman" w:hAnsi="Times New Roman" w:cs="Times New Roman"/>
          <w:sz w:val="28"/>
        </w:rPr>
        <w:t>и с пунктом 1 статьи 39.34 Земельного кодекса Российской Федерации;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срок использования земель или земельного участка (в пределах с</w:t>
      </w:r>
      <w:r>
        <w:rPr>
          <w:rFonts w:ascii="Times New Roman" w:eastAsia="Times New Roman" w:hAnsi="Times New Roman" w:cs="Times New Roman"/>
          <w:sz w:val="28"/>
        </w:rPr>
        <w:t>роков, установленных пунктом 1статьи 39.34 Земельного кодекса Российской Федерации).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 заявления о предоставлении муниципальной услуги заявитель может получить: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информационном стенде в месте предоставления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специалиста админис</w:t>
      </w:r>
      <w:r>
        <w:rPr>
          <w:rFonts w:ascii="Times New Roman" w:eastAsia="Times New Roman" w:hAnsi="Times New Roman" w:cs="Times New Roman"/>
          <w:sz w:val="28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образования;</w:t>
      </w:r>
    </w:p>
    <w:p w:rsidR="00962320" w:rsidRDefault="00F739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специалиста МФЦ;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Документ, предусмотренный подпунктом 3 пункта  14 настоящего Администрати</w:t>
      </w:r>
      <w:r>
        <w:rPr>
          <w:rFonts w:ascii="Times New Roman" w:eastAsia="Times New Roman" w:hAnsi="Times New Roman" w:cs="Times New Roman"/>
          <w:sz w:val="28"/>
        </w:rPr>
        <w:t>вного регламента, заявитель вправе получить, обратившись в организацию, специализирующуюся на подготовке схем*.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</w:rPr>
        <w:t xml:space="preserve">Услуга по выдаче схем границ предполагаемых к использованию земель или части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земельногоучастка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 кадастровом плане территории с указанием ко</w:t>
      </w:r>
      <w:r>
        <w:rPr>
          <w:rFonts w:ascii="Times New Roman" w:eastAsia="Times New Roman" w:hAnsi="Times New Roman" w:cs="Times New Roman"/>
          <w:i/>
          <w:sz w:val="24"/>
        </w:rPr>
        <w:t>ординат характерных точек границ территори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и–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включается в подраздел Перечень усл</w:t>
      </w:r>
      <w:r>
        <w:rPr>
          <w:rFonts w:ascii="Times New Roman" w:eastAsia="Times New Roman" w:hAnsi="Times New Roman" w:cs="Times New Roman"/>
          <w:i/>
          <w:sz w:val="24"/>
        </w:rPr>
        <w:t xml:space="preserve">уг, которые являются необходимыми и обязательными для предоставления муниципальной услуги, при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ееналичии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 правовом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акте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представительного органа местного самоуправления о перечне услуг, которые являются необходимыми и обязательными для предоставления муни</w:t>
      </w:r>
      <w:r>
        <w:rPr>
          <w:rFonts w:ascii="Times New Roman" w:eastAsia="Times New Roman" w:hAnsi="Times New Roman" w:cs="Times New Roman"/>
          <w:i/>
          <w:sz w:val="24"/>
        </w:rPr>
        <w:t xml:space="preserve">ципальных услуг 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указанный в подпункте 4пункта 14 настоящего Административного регламента, заявитель вправе получить, обратившись в филиал Кадастровой палаты, информация о местонахождении, контактах и графике работы которой указана в пункте 5 на</w:t>
      </w:r>
      <w:r>
        <w:rPr>
          <w:rFonts w:ascii="Times New Roman" w:eastAsia="Times New Roman" w:hAnsi="Times New Roman" w:cs="Times New Roman"/>
          <w:sz w:val="28"/>
        </w:rPr>
        <w:t>стоящего Административного регламента.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Документ, указанный в подпункте 5пункта 14 настоящего Административного регламента заявитель вправе получить, обратившись в орган, выдавший </w:t>
      </w:r>
      <w:proofErr w:type="spellStart"/>
      <w:r>
        <w:rPr>
          <w:rFonts w:ascii="Times New Roman" w:eastAsia="Times New Roman" w:hAnsi="Times New Roman" w:cs="Times New Roman"/>
          <w:sz w:val="28"/>
        </w:rPr>
        <w:t>лицензиюна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проведения работ по геологическому изучению недр (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Роснедра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</w:t>
      </w:r>
      <w:r>
        <w:rPr>
          <w:rFonts w:ascii="Times New Roman" w:eastAsia="Times New Roman" w:hAnsi="Times New Roman" w:cs="Times New Roman"/>
          <w:sz w:val="28"/>
        </w:rPr>
        <w:t xml:space="preserve">ибо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Депнедра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природных ресурсов Югры), информация о местонахождении, контактах и графике работы которого указана в пункте 5 настоящего Административного регламента.</w:t>
      </w: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По выбору заявителя заявление  представляется в Уполномоченный орган или в МФЦ одним </w:t>
      </w:r>
      <w:r>
        <w:rPr>
          <w:rFonts w:ascii="Times New Roman" w:eastAsia="Times New Roman" w:hAnsi="Times New Roman" w:cs="Times New Roman"/>
          <w:sz w:val="28"/>
        </w:rPr>
        <w:t>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подачи заявления лично заявителю выдается распи</w:t>
      </w:r>
      <w:r>
        <w:rPr>
          <w:rFonts w:ascii="Times New Roman" w:eastAsia="Times New Roman" w:hAnsi="Times New Roman" w:cs="Times New Roman"/>
          <w:sz w:val="28"/>
        </w:rPr>
        <w:t xml:space="preserve">ска в приеме документов по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</w:rPr>
        <w:t>, приведенной в приложении 2 к настоящему Административному регламенту, с указание</w:t>
      </w:r>
      <w:r>
        <w:rPr>
          <w:rFonts w:ascii="Times New Roman" w:eastAsia="Times New Roman" w:hAnsi="Times New Roman" w:cs="Times New Roman"/>
          <w:sz w:val="28"/>
        </w:rPr>
        <w:t xml:space="preserve">м перечня представленных заявителем документов, даты и времени получения. В случае подачи заявления в форме электронного документа уведомление о получении заявления направляется заявителю не позднее рабочего дня, следующего за днем поступления заявления в </w:t>
      </w:r>
      <w:r>
        <w:rPr>
          <w:rFonts w:ascii="Times New Roman" w:eastAsia="Times New Roman" w:hAnsi="Times New Roman" w:cs="Times New Roman"/>
          <w:sz w:val="28"/>
        </w:rPr>
        <w:t>Уполномоченный орган, через личный кабинет на Едином портале или региональном портале.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Уполномоченный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впр</w:t>
      </w:r>
      <w:r>
        <w:rPr>
          <w:rFonts w:ascii="Times New Roman" w:eastAsia="Times New Roman" w:hAnsi="Times New Roman" w:cs="Times New Roman"/>
          <w:sz w:val="28"/>
        </w:rPr>
        <w:t>аве требовать от заявителя: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представления док</w:t>
      </w:r>
      <w:r>
        <w:rPr>
          <w:rFonts w:ascii="Times New Roman" w:eastAsia="Times New Roman" w:hAnsi="Times New Roman" w:cs="Times New Roman"/>
          <w:sz w:val="28"/>
        </w:rPr>
        <w:t>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</w:t>
      </w:r>
      <w:r>
        <w:rPr>
          <w:rFonts w:ascii="Times New Roman" w:eastAsia="Times New Roman" w:hAnsi="Times New Roman" w:cs="Times New Roman"/>
          <w:sz w:val="28"/>
        </w:rPr>
        <w:t xml:space="preserve">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 статьи 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 27 июля 2010 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</w:t>
      </w:r>
      <w:r>
        <w:rPr>
          <w:rFonts w:ascii="Times New Roman" w:eastAsia="Times New Roman" w:hAnsi="Times New Roman" w:cs="Times New Roman"/>
          <w:sz w:val="28"/>
        </w:rPr>
        <w:t>ФЗ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статьи 7 Федерального закона от  27  июля 2010 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 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представить указанные документы </w:t>
      </w:r>
      <w:r>
        <w:rPr>
          <w:rFonts w:ascii="Times New Roman" w:eastAsia="Times New Roman" w:hAnsi="Times New Roman" w:cs="Times New Roman"/>
          <w:sz w:val="28"/>
        </w:rPr>
        <w:t>и информацию в орган, предоставляющий муниципальную услугу, по собственной инициативе.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Основания для отказа в приеме документов, необ</w:t>
      </w:r>
      <w:r>
        <w:rPr>
          <w:rFonts w:ascii="Times New Roman" w:eastAsia="Times New Roman" w:hAnsi="Times New Roman" w:cs="Times New Roman"/>
          <w:sz w:val="28"/>
        </w:rPr>
        <w:t>ходимых для предоставления муниципальной услуги, законодательством Российской Федерации и Иркутской области не предусмотрены.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оснований для приостановления и (или)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 в предоставлении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Основания для прио</w:t>
      </w:r>
      <w:r>
        <w:rPr>
          <w:rFonts w:ascii="Times New Roman" w:eastAsia="Times New Roman" w:hAnsi="Times New Roman" w:cs="Times New Roman"/>
          <w:sz w:val="28"/>
        </w:rPr>
        <w:t>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Основания для отказа в предоставлении муниципальной услуги:</w:t>
      </w:r>
    </w:p>
    <w:p w:rsidR="00962320" w:rsidRDefault="00F73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заявление подано с нарушением требований, установленных пунктами</w:t>
      </w:r>
      <w:r>
        <w:rPr>
          <w:rFonts w:ascii="Times New Roman" w:eastAsia="Times New Roman" w:hAnsi="Times New Roman" w:cs="Times New Roman"/>
          <w:sz w:val="28"/>
        </w:rPr>
        <w:t xml:space="preserve"> 3 и 4 Правил выдачи разрешения на использование земель, а именно: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не содержит сведения, указанные в пункте 16 настоящего Административного регламента;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не предоставлены документы, указанные в подпунктах 2, 3 пункта 14 настоящего Админи</w:t>
      </w:r>
      <w:r>
        <w:rPr>
          <w:rFonts w:ascii="Times New Roman" w:eastAsia="Times New Roman" w:hAnsi="Times New Roman" w:cs="Times New Roman"/>
          <w:sz w:val="28"/>
        </w:rPr>
        <w:t>стративного регламента;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земельный участок, на использова</w:t>
      </w:r>
      <w:r>
        <w:rPr>
          <w:rFonts w:ascii="Times New Roman" w:eastAsia="Times New Roman" w:hAnsi="Times New Roman" w:cs="Times New Roman"/>
          <w:sz w:val="28"/>
        </w:rPr>
        <w:t>ние которого испрашивается разрешение, предоставлен физическому или юридическому лицу.</w:t>
      </w:r>
    </w:p>
    <w:p w:rsidR="00962320" w:rsidRDefault="009623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услуг, которые являются необходимыми и обязательными для предоставления муниципальной услуги*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</w:rPr>
        <w:t>Данный подраздел вводится в административный регламент при нал</w:t>
      </w:r>
      <w:r>
        <w:rPr>
          <w:rFonts w:ascii="Times New Roman" w:eastAsia="Times New Roman" w:hAnsi="Times New Roman" w:cs="Times New Roman"/>
          <w:i/>
          <w:sz w:val="24"/>
        </w:rPr>
        <w:t xml:space="preserve">ичии в правовом акте представительного органа местного самоуправления о перечне услуг, которые являются необходимыми и обязательными для предоставления муниципальных услуг, в том числе услуги, которая является необходимой и обязательной для предоставления </w:t>
      </w:r>
      <w:r>
        <w:rPr>
          <w:rFonts w:ascii="Times New Roman" w:eastAsia="Times New Roman" w:hAnsi="Times New Roman" w:cs="Times New Roman"/>
          <w:i/>
          <w:sz w:val="24"/>
        </w:rPr>
        <w:t>муниципальной услуги,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точек границ территории – в случае, если планируется использовать земли или час</w:t>
      </w:r>
      <w:r>
        <w:rPr>
          <w:rFonts w:ascii="Times New Roman" w:eastAsia="Times New Roman" w:hAnsi="Times New Roman" w:cs="Times New Roman"/>
          <w:i/>
          <w:sz w:val="24"/>
        </w:rPr>
        <w:t>ть земельного участка (с использованием системы координат, применяемой при ведении государственного кадастра недвижимости)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Порядок, размер и основания взимания государственной пошлины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иной платы, взимаемой за предоставление муниципальной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</w:t>
      </w:r>
      <w:r>
        <w:rPr>
          <w:rFonts w:ascii="Times New Roman" w:eastAsia="Times New Roman" w:hAnsi="Times New Roman" w:cs="Times New Roman"/>
          <w:sz w:val="28"/>
        </w:rPr>
        <w:t>Взимание платы за предоставление муниципальной услуги законодательством Российской Федерации, законодательством           Иркутской области не предусмотрено.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услуги*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</w:rPr>
        <w:t>Данный подраздел вводится в административный регламент при наличии в правовом акте представительно</w:t>
      </w:r>
      <w:r>
        <w:rPr>
          <w:rFonts w:ascii="Times New Roman" w:eastAsia="Times New Roman" w:hAnsi="Times New Roman" w:cs="Times New Roman"/>
          <w:i/>
          <w:sz w:val="24"/>
        </w:rPr>
        <w:t>го органа местного самоуправления о перечне услуг, которые являются необходимыми и обязательными для предоставления муниципальных услуг, услуги, которая является необходимой и обязательной для предоставления муниципальной услуги по выдаче схем границ предп</w:t>
      </w:r>
      <w:r>
        <w:rPr>
          <w:rFonts w:ascii="Times New Roman" w:eastAsia="Times New Roman" w:hAnsi="Times New Roman" w:cs="Times New Roman"/>
          <w:i/>
          <w:sz w:val="24"/>
        </w:rPr>
        <w:t>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– в случае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если планируется использовать земли или часть земельного участка (с использованием системы ко</w:t>
      </w:r>
      <w:r>
        <w:rPr>
          <w:rFonts w:ascii="Times New Roman" w:eastAsia="Times New Roman" w:hAnsi="Times New Roman" w:cs="Times New Roman"/>
          <w:i/>
          <w:sz w:val="24"/>
        </w:rPr>
        <w:t>ординат, применяемой при ведении государственного кадастра недвижимости), и порядка, размеров платы за ее предоставление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запроса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муниципальной услуги и при получении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результата предоставлени</w:t>
      </w:r>
      <w:r>
        <w:rPr>
          <w:rFonts w:ascii="Times New Roman" w:eastAsia="Times New Roman" w:hAnsi="Times New Roman" w:cs="Times New Roman"/>
          <w:sz w:val="28"/>
        </w:rPr>
        <w:t>я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 порядок регистрации запроса заявителя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z w:val="28"/>
        </w:rPr>
        <w:t>предоставлении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Письменные обращения, поступившие в адрес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органа, в том числе посредством электронной почты</w:t>
      </w:r>
      <w:r>
        <w:rPr>
          <w:rFonts w:ascii="Times New Roman" w:eastAsia="Times New Roman" w:hAnsi="Times New Roman" w:cs="Times New Roman"/>
          <w:sz w:val="28"/>
        </w:rPr>
        <w:t>, Единого и региональный порталов подлежат обязательной специалистом структурного подразделения уполномоченн</w:t>
      </w:r>
      <w:r>
        <w:rPr>
          <w:rFonts w:ascii="Times New Roman" w:eastAsia="Times New Roman" w:hAnsi="Times New Roman" w:cs="Times New Roman"/>
          <w:sz w:val="28"/>
        </w:rPr>
        <w:t xml:space="preserve">ого органа, ответственным за предоставление муниципальной услуги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журнале регистрации заявлений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течение 1 рабочего дня с момента поступления в Уполномоченный орган.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личного обращения заявителя с заявлением в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</w:rPr>
        <w:t>, такое заявлен</w:t>
      </w:r>
      <w:r>
        <w:rPr>
          <w:rFonts w:ascii="Times New Roman" w:eastAsia="Times New Roman" w:hAnsi="Times New Roman" w:cs="Times New Roman"/>
          <w:sz w:val="28"/>
        </w:rPr>
        <w:t xml:space="preserve">ие подлежит обязательной регистрации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в журнале регистрации заявлений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течение 15 минут.</w:t>
      </w:r>
    </w:p>
    <w:p w:rsidR="00962320" w:rsidRDefault="00F739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услуга, к местам ожидания и приема </w:t>
      </w:r>
      <w:r>
        <w:rPr>
          <w:rFonts w:ascii="Times New Roman" w:eastAsia="Times New Roman" w:hAnsi="Times New Roman" w:cs="Times New Roman"/>
          <w:sz w:val="28"/>
        </w:rPr>
        <w:t>заявителей, размещению и оформлению визуальной, текстовой и мультимедийной информации о порядке предоставления муниципальной услуги*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Вход в здание, в котором предоставляется муниципальная услуга, должен быть расположен с учетом пешеходной доступности </w:t>
      </w:r>
      <w:r>
        <w:rPr>
          <w:rFonts w:ascii="Times New Roman" w:eastAsia="Times New Roman" w:hAnsi="Times New Roman" w:cs="Times New Roman"/>
          <w:sz w:val="28"/>
        </w:rPr>
        <w:t>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</w:t>
      </w:r>
      <w:r>
        <w:rPr>
          <w:rFonts w:ascii="Times New Roman" w:eastAsia="Times New Roman" w:hAnsi="Times New Roman" w:cs="Times New Roman"/>
          <w:sz w:val="28"/>
        </w:rPr>
        <w:t xml:space="preserve">мерах.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должны быть оборудованы контрастной маркировкой крайних ступеней, поручнями с двух сторон.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</w:t>
      </w:r>
      <w:r>
        <w:rPr>
          <w:rFonts w:ascii="Times New Roman" w:eastAsia="Times New Roman" w:hAnsi="Times New Roman" w:cs="Times New Roman"/>
          <w:sz w:val="28"/>
        </w:rPr>
        <w:t>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предоставления муниципальной услуги должны соответствовать</w:t>
      </w:r>
      <w:r>
        <w:rPr>
          <w:rFonts w:ascii="Times New Roman" w:eastAsia="Times New Roman" w:hAnsi="Times New Roman" w:cs="Times New Roman"/>
          <w:sz w:val="28"/>
        </w:rPr>
        <w:t xml:space="preserve">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Информационные стенды размещаются на видном, доступном для </w:t>
      </w:r>
      <w:r>
        <w:rPr>
          <w:rFonts w:ascii="Times New Roman" w:eastAsia="Times New Roman" w:hAnsi="Times New Roman" w:cs="Times New Roman"/>
          <w:sz w:val="28"/>
        </w:rPr>
        <w:t>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должно соответствовать оптимальному зрительному восприятию этой информации заявителями.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</w:t>
      </w:r>
      <w:r>
        <w:rPr>
          <w:rFonts w:ascii="Times New Roman" w:eastAsia="Times New Roman" w:hAnsi="Times New Roman" w:cs="Times New Roman"/>
          <w:sz w:val="28"/>
        </w:rPr>
        <w:t>инистративного регламента.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к необходимым информационным базам данных, позволяющим своевременно и в полном </w:t>
      </w:r>
      <w:r>
        <w:rPr>
          <w:rFonts w:ascii="Times New Roman" w:eastAsia="Times New Roman" w:hAnsi="Times New Roman" w:cs="Times New Roman"/>
          <w:sz w:val="28"/>
        </w:rPr>
        <w:t>объеме получать справочную информацию по вопросам предоставления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62320" w:rsidRDefault="00962320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* В данном пункте также отражаются требования к </w:t>
      </w:r>
      <w:r>
        <w:rPr>
          <w:rFonts w:ascii="Times New Roman" w:eastAsia="Times New Roman" w:hAnsi="Times New Roman" w:cs="Times New Roman"/>
          <w:i/>
          <w:sz w:val="24"/>
        </w:rPr>
        <w:t xml:space="preserve">обеспечению условий доступности для получения муниципальной услуги инвалидами в соответствии с Федеральным законом от 1 декабря 2014 года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419-ФЗ «О внесении изменений в отдельные законодательные акты Российской Федерации по вопросам социальной защиты инв</w:t>
      </w:r>
      <w:r>
        <w:rPr>
          <w:rFonts w:ascii="Times New Roman" w:eastAsia="Times New Roman" w:hAnsi="Times New Roman" w:cs="Times New Roman"/>
          <w:i/>
          <w:sz w:val="24"/>
        </w:rPr>
        <w:t>алидов в связи с ратификацией Конвенции о правах инвалидов»</w:t>
      </w:r>
    </w:p>
    <w:p w:rsidR="00962320" w:rsidRDefault="009623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 доступности и качества муниципальной услуги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Показатели доступности: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форм документов, необходимых для получения муниципальной услуги, размещенных на официа</w:t>
      </w:r>
      <w:r>
        <w:rPr>
          <w:rFonts w:ascii="Times New Roman" w:eastAsia="Times New Roman" w:hAnsi="Times New Roman" w:cs="Times New Roman"/>
          <w:sz w:val="28"/>
        </w:rPr>
        <w:t>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информации о ходе предоставления муниципальной услуги, в том числе с использованием Единого и регионал</w:t>
      </w:r>
      <w:r>
        <w:rPr>
          <w:rFonts w:ascii="Times New Roman" w:eastAsia="Times New Roman" w:hAnsi="Times New Roman" w:cs="Times New Roman"/>
          <w:sz w:val="28"/>
        </w:rPr>
        <w:t>ьного порталов, электронной почты;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в МФЦ;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заявителем решения об отказе в выдаче разрешения, в электронной форме, в том числе посредством Единого и регионального порталов, электронной почты.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7. Показатели качества муниципальной услуги: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должностными лицами сроков предоставлен</w:t>
      </w:r>
      <w:r>
        <w:rPr>
          <w:rFonts w:ascii="Times New Roman" w:eastAsia="Times New Roman" w:hAnsi="Times New Roman" w:cs="Times New Roman"/>
          <w:sz w:val="28"/>
        </w:rPr>
        <w:t>ия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62320" w:rsidRDefault="009623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Иные требования, </w:t>
      </w:r>
      <w:r>
        <w:rPr>
          <w:rFonts w:ascii="Times New Roman" w:eastAsia="Times New Roman" w:hAnsi="Times New Roman" w:cs="Times New Roman"/>
          <w:sz w:val="28"/>
        </w:rPr>
        <w:t>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Предоставление муниципальн</w:t>
      </w:r>
      <w:r>
        <w:rPr>
          <w:rFonts w:ascii="Times New Roman" w:eastAsia="Times New Roman" w:hAnsi="Times New Roman" w:cs="Times New Roman"/>
          <w:sz w:val="28"/>
        </w:rPr>
        <w:t>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962320" w:rsidRDefault="00F739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 электро</w:t>
      </w:r>
      <w:r>
        <w:rPr>
          <w:rFonts w:ascii="Times New Roman" w:eastAsia="Times New Roman" w:hAnsi="Times New Roman" w:cs="Times New Roman"/>
          <w:sz w:val="28"/>
        </w:rPr>
        <w:t>нной форме осуществляется путем подачи заявления и прилагаемых к нему документов, а также получения решения об отказе в выдаче разрешения на использование земель или земельного участка в электронной форме, в том числе посредством Единого и регионального по</w:t>
      </w:r>
      <w:r>
        <w:rPr>
          <w:rFonts w:ascii="Times New Roman" w:eastAsia="Times New Roman" w:hAnsi="Times New Roman" w:cs="Times New Roman"/>
          <w:sz w:val="28"/>
        </w:rPr>
        <w:t>рталов, электронной почты в порядке и сроки, установленные настоящим Административным регламентом.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законодательством Российской Федерации.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</w:t>
      </w:r>
      <w:r>
        <w:rPr>
          <w:rFonts w:ascii="Times New Roman" w:eastAsia="Times New Roman" w:hAnsi="Times New Roman" w:cs="Times New Roman"/>
          <w:sz w:val="28"/>
        </w:rPr>
        <w:t>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в том числе посредством Единого и регионального порталов, электронной почты.</w:t>
      </w:r>
      <w:proofErr w:type="gramEnd"/>
    </w:p>
    <w:p w:rsidR="00962320" w:rsidRDefault="0096232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III. </w:t>
      </w:r>
      <w:r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процедур, требования к порядку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выполнения, в том числе особенности выполнения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 в электронной форме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30. </w:t>
      </w: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 о предоставлении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запросов, получение ответов на них;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и прин</w:t>
      </w:r>
      <w:r>
        <w:rPr>
          <w:rFonts w:ascii="Times New Roman" w:eastAsia="Times New Roman" w:hAnsi="Times New Roman" w:cs="Times New Roman"/>
          <w:sz w:val="28"/>
        </w:rPr>
        <w:t>ятие решения о выдаче разрешения на использование земель или земельного участк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об отказе в выдаче разрешения на использование земель или земельного участка);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(направление) результата предоставления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</w:t>
      </w:r>
      <w:r>
        <w:rPr>
          <w:rFonts w:ascii="Times New Roman" w:eastAsia="Times New Roman" w:hAnsi="Times New Roman" w:cs="Times New Roman"/>
          <w:sz w:val="28"/>
        </w:rPr>
        <w:t>ниципальной услуги приведена в приложении 3 к настоящему Административному регламенту.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о предоставлении </w:t>
      </w:r>
      <w:r>
        <w:rPr>
          <w:rFonts w:ascii="Times New Roman" w:eastAsia="Times New Roman" w:hAnsi="Times New Roman" w:cs="Times New Roman"/>
          <w:sz w:val="28"/>
        </w:rPr>
        <w:br/>
        <w:t>муниципальной услуги</w:t>
      </w:r>
    </w:p>
    <w:p w:rsidR="00962320" w:rsidRDefault="00962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 Основанием для начала административной процедуры является поступление в Уполномоченный орган и</w:t>
      </w:r>
      <w:r>
        <w:rPr>
          <w:rFonts w:ascii="Times New Roman" w:eastAsia="Times New Roman" w:hAnsi="Times New Roman" w:cs="Times New Roman"/>
          <w:sz w:val="28"/>
        </w:rPr>
        <w:t>ли МФЦ заявления о предоставлении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Содержание администра</w:t>
      </w:r>
      <w:r>
        <w:rPr>
          <w:rFonts w:ascii="Times New Roman" w:eastAsia="Times New Roman" w:hAnsi="Times New Roman" w:cs="Times New Roman"/>
          <w:sz w:val="28"/>
        </w:rPr>
        <w:t>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</w:t>
      </w:r>
      <w:r>
        <w:rPr>
          <w:rFonts w:ascii="Times New Roman" w:eastAsia="Times New Roman" w:hAnsi="Times New Roman" w:cs="Times New Roman"/>
          <w:sz w:val="28"/>
        </w:rPr>
        <w:t>риобщается к принятым документам, при представлении заявления в электронной форме – направление заявителю уведомления, указанного в пункте 29 настоящего Административного регламента.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принятия решения о приеме и регистрации заявления о предоставле</w:t>
      </w:r>
      <w:r>
        <w:rPr>
          <w:rFonts w:ascii="Times New Roman" w:eastAsia="Times New Roman" w:hAnsi="Times New Roman" w:cs="Times New Roman"/>
          <w:sz w:val="28"/>
        </w:rPr>
        <w:t>нии муниципальной услуги является наличие заявления о предоставлении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срок* выполнения данной административной процедуры - 1 рабочий день от даты представления заявления в Уполномоченный орган.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 м</w:t>
      </w:r>
      <w:r>
        <w:rPr>
          <w:rFonts w:ascii="Times New Roman" w:eastAsia="Times New Roman" w:hAnsi="Times New Roman" w:cs="Times New Roman"/>
          <w:sz w:val="28"/>
        </w:rPr>
        <w:t>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выполнения данной административной процедуры является зарегистрированное заявление о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услуги фиксируется в электронном документообороте либо в журнале регистрации заявления с проставлением в заявл</w:t>
      </w:r>
      <w:r>
        <w:rPr>
          <w:rFonts w:ascii="Times New Roman" w:eastAsia="Times New Roman" w:hAnsi="Times New Roman" w:cs="Times New Roman"/>
          <w:sz w:val="28"/>
        </w:rPr>
        <w:t>ении отметки о регистрации, в журнале регистрации заявления с проставлением в заявлении отметки о регистрации.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Зарегистрированное заявление о предоставлении муниципальной услуги и прилагаемые к нему документы передаются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</w:t>
      </w:r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ответственному за формирование, направление межведомственных запросов.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направление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межведомственных запросов, получение ответов на них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32.Основанием для начала административной процедуры является поступление </w:t>
      </w:r>
      <w:r>
        <w:rPr>
          <w:rFonts w:ascii="Times New Roman" w:eastAsia="Times New Roman" w:hAnsi="Times New Roman" w:cs="Times New Roman"/>
          <w:sz w:val="28"/>
        </w:rPr>
        <w:t xml:space="preserve">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Должностным лицом, ответственным за формирование и</w:t>
      </w:r>
      <w:r>
        <w:rPr>
          <w:rFonts w:ascii="Times New Roman" w:eastAsia="Times New Roman" w:hAnsi="Times New Roman" w:cs="Times New Roman"/>
          <w:sz w:val="28"/>
        </w:rPr>
        <w:t xml:space="preserve"> направление межведомственных запросов, получение на них ответов, является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образования.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представленных документов на соответствие перечню, указанному в пунк</w:t>
      </w:r>
      <w:r>
        <w:rPr>
          <w:rFonts w:ascii="Times New Roman" w:eastAsia="Times New Roman" w:hAnsi="Times New Roman" w:cs="Times New Roman"/>
          <w:sz w:val="28"/>
        </w:rPr>
        <w:t>те 14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30 календарных дней с момента поступления заре</w:t>
      </w:r>
      <w:r>
        <w:rPr>
          <w:rFonts w:ascii="Times New Roman" w:eastAsia="Times New Roman" w:hAnsi="Times New Roman" w:cs="Times New Roman"/>
          <w:sz w:val="28"/>
        </w:rPr>
        <w:t>гистрированного заявления к специалисту, ответственному за формирование, направление межведомственных запросов;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</w:t>
      </w:r>
      <w:r>
        <w:rPr>
          <w:rFonts w:ascii="Times New Roman" w:eastAsia="Times New Roman" w:hAnsi="Times New Roman" w:cs="Times New Roman"/>
          <w:sz w:val="28"/>
        </w:rPr>
        <w:t>листу, ответственному за предоставление муниципальной услуги – в течение 30 календарных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 с момента поступления ответов на межведомственные запросы.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подлежащие представлению в рамках межведомственного взаимодействия, запрашиваются в течение 3</w:t>
      </w:r>
      <w:r>
        <w:rPr>
          <w:rFonts w:ascii="Times New Roman" w:eastAsia="Times New Roman" w:hAnsi="Times New Roman" w:cs="Times New Roman"/>
          <w:sz w:val="28"/>
        </w:rPr>
        <w:t xml:space="preserve">0 календарных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дней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для принятия решения о направлении межведомственн</w:t>
      </w:r>
      <w:r>
        <w:rPr>
          <w:rFonts w:ascii="Times New Roman" w:eastAsia="Times New Roman" w:hAnsi="Times New Roman" w:cs="Times New Roman"/>
          <w:sz w:val="28"/>
        </w:rPr>
        <w:t>ых запросов является непредставление заявителем документов, которые он вправе представить по собственной инициативе, указанных в пункте 14настоящего Административного регламента.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Максимальный срок* выполнения административной процедуры 30 календарных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Результатами выполнения данной административной про</w:t>
      </w:r>
      <w:r>
        <w:rPr>
          <w:rFonts w:ascii="Times New Roman" w:eastAsia="Times New Roman" w:hAnsi="Times New Roman" w:cs="Times New Roman"/>
          <w:sz w:val="28"/>
        </w:rPr>
        <w:t>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настоящего Административного рег</w:t>
      </w:r>
      <w:r>
        <w:rPr>
          <w:rFonts w:ascii="Times New Roman" w:eastAsia="Times New Roman" w:hAnsi="Times New Roman" w:cs="Times New Roman"/>
          <w:sz w:val="28"/>
        </w:rPr>
        <w:t>ламента.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ответств</w:t>
      </w:r>
      <w:r>
        <w:rPr>
          <w:rFonts w:ascii="Times New Roman" w:eastAsia="Times New Roman" w:hAnsi="Times New Roman" w:cs="Times New Roman"/>
          <w:sz w:val="28"/>
        </w:rPr>
        <w:t>енному за предоставление муниципальной услуги.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Основанием для начала выпол</w:t>
      </w:r>
      <w:r>
        <w:rPr>
          <w:rFonts w:ascii="Times New Roman" w:eastAsia="Times New Roman" w:hAnsi="Times New Roman" w:cs="Times New Roman"/>
          <w:sz w:val="28"/>
        </w:rPr>
        <w:t xml:space="preserve">нения административной процедуры является поступление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ответственному за предоставление муниципальной услуги, зарегистрированного заявления о предоставлении муниципальной услуги, прилагаемы</w:t>
      </w:r>
      <w:r>
        <w:rPr>
          <w:rFonts w:ascii="Times New Roman" w:eastAsia="Times New Roman" w:hAnsi="Times New Roman" w:cs="Times New Roman"/>
          <w:sz w:val="28"/>
        </w:rPr>
        <w:t>х к нему документов, ответов на межведомственные запросы (в случае их направления).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должностном лице, ответственном за выполнение административной процедуры: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должностным лицом, ответственным за подготовку проекта решения о выдаче разрешения на и</w:t>
      </w:r>
      <w:r>
        <w:rPr>
          <w:rFonts w:ascii="Times New Roman" w:eastAsia="Times New Roman" w:hAnsi="Times New Roman" w:cs="Times New Roman"/>
          <w:sz w:val="28"/>
        </w:rPr>
        <w:t xml:space="preserve">спользование земель или земельного участка (об отказе в выдаче разрешения на использование земель или земельного участка), является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ответственный за предоставление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</w:t>
      </w:r>
      <w:r>
        <w:rPr>
          <w:rFonts w:ascii="Times New Roman" w:eastAsia="Times New Roman" w:hAnsi="Times New Roman" w:cs="Times New Roman"/>
          <w:sz w:val="28"/>
        </w:rPr>
        <w:t xml:space="preserve">остным лицом, ответственным за принятие решения о выдаче разрешения (об отказе в выдаче разрешения) путем его подписания, является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либо лицо, его замещающее.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Административные действия, входящие в </w:t>
      </w:r>
      <w:r>
        <w:rPr>
          <w:rFonts w:ascii="Times New Roman" w:eastAsia="Times New Roman" w:hAnsi="Times New Roman" w:cs="Times New Roman"/>
          <w:sz w:val="28"/>
        </w:rPr>
        <w:t>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проверка заявления и документов на предмет отсутствия (наличия) оснований для отказа в предоставлении муниципальной услуги, указанн</w:t>
      </w:r>
      <w:r>
        <w:rPr>
          <w:rFonts w:ascii="Times New Roman" w:eastAsia="Times New Roman" w:hAnsi="Times New Roman" w:cs="Times New Roman"/>
          <w:sz w:val="28"/>
        </w:rPr>
        <w:t>ых в пункте 21 настоящего Административного регламента, в течение 30 календарных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 со дня поступления таких документов;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30 календарных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 после проверки документов подготовка и направление на подпись проекта одного из решений: о выдаче разре</w:t>
      </w:r>
      <w:r>
        <w:rPr>
          <w:rFonts w:ascii="Times New Roman" w:eastAsia="Times New Roman" w:hAnsi="Times New Roman" w:cs="Times New Roman"/>
          <w:sz w:val="28"/>
        </w:rPr>
        <w:t>шения на использование земель или земельного участк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об отказе в выдаче разрешения на использование земель или земельного участка) (далее – проект решения);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30 календарных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 со дня подписания соответствующего решения направление документа спе</w:t>
      </w:r>
      <w:r>
        <w:rPr>
          <w:rFonts w:ascii="Times New Roman" w:eastAsia="Times New Roman" w:hAnsi="Times New Roman" w:cs="Times New Roman"/>
          <w:sz w:val="28"/>
        </w:rPr>
        <w:t>циалисту, ответственному за выдачу (направление) заявителю результата предоставления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десяти рабочих 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30 календарных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дней со дня поступления на подпись проекта решения принимает решение </w:t>
      </w:r>
      <w:r>
        <w:rPr>
          <w:rFonts w:ascii="Times New Roman" w:eastAsia="Times New Roman" w:hAnsi="Times New Roman" w:cs="Times New Roman"/>
          <w:sz w:val="28"/>
        </w:rPr>
        <w:t>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для принятия решения о выдаче разрешения на использован</w:t>
      </w:r>
      <w:r>
        <w:rPr>
          <w:rFonts w:ascii="Times New Roman" w:eastAsia="Times New Roman" w:hAnsi="Times New Roman" w:cs="Times New Roman"/>
          <w:sz w:val="28"/>
        </w:rPr>
        <w:t>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настоящего Административного рег</w:t>
      </w:r>
      <w:r>
        <w:rPr>
          <w:rFonts w:ascii="Times New Roman" w:eastAsia="Times New Roman" w:hAnsi="Times New Roman" w:cs="Times New Roman"/>
          <w:sz w:val="28"/>
        </w:rPr>
        <w:t>ламента.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срок* выполнения административной процедуры 30 календарных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Уведомление о выдаче разрешения на использование земель или земельного участка, оформленное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уведомление об отказе в выдаче разрешения на исполь</w:t>
      </w:r>
      <w:r>
        <w:rPr>
          <w:rFonts w:ascii="Times New Roman" w:eastAsia="Times New Roman" w:hAnsi="Times New Roman" w:cs="Times New Roman"/>
          <w:sz w:val="28"/>
        </w:rPr>
        <w:t xml:space="preserve">зование земель или земельного участка, оформленное на бланке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в котором указываются все основания такого отказа.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административной процедуры: регистрация в электронном документо</w:t>
      </w:r>
      <w:r>
        <w:rPr>
          <w:rFonts w:ascii="Times New Roman" w:eastAsia="Times New Roman" w:hAnsi="Times New Roman" w:cs="Times New Roman"/>
          <w:sz w:val="28"/>
        </w:rPr>
        <w:t xml:space="preserve">обороте номера и даты документа, являющегося результатом административной процедуры. 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</w:t>
      </w:r>
      <w:r>
        <w:rPr>
          <w:rFonts w:ascii="Times New Roman" w:eastAsia="Times New Roman" w:hAnsi="Times New Roman" w:cs="Times New Roman"/>
          <w:sz w:val="28"/>
        </w:rPr>
        <w:t>ной услуги.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Выдача (направление) результата предоставления 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</w:t>
      </w:r>
      <w:r>
        <w:rPr>
          <w:rFonts w:ascii="Times New Roman" w:eastAsia="Times New Roman" w:hAnsi="Times New Roman" w:cs="Times New Roman"/>
          <w:sz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ответственному за выдачу (направление) заявителю результата предоставления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 ответственный за выдачу (направление) заявителю результата предоставления му</w:t>
      </w:r>
      <w:r>
        <w:rPr>
          <w:rFonts w:ascii="Times New Roman" w:eastAsia="Times New Roman" w:hAnsi="Times New Roman" w:cs="Times New Roman"/>
          <w:sz w:val="28"/>
        </w:rPr>
        <w:t>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–</w:t>
      </w:r>
      <w:r>
        <w:rPr>
          <w:rFonts w:ascii="Times New Roman" w:eastAsia="Times New Roman" w:hAnsi="Times New Roman" w:cs="Times New Roman"/>
          <w:sz w:val="28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30 календарных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 со дня поступления документа, являющегося результатом предоставлен</w:t>
      </w:r>
      <w:r>
        <w:rPr>
          <w:rFonts w:ascii="Times New Roman" w:eastAsia="Times New Roman" w:hAnsi="Times New Roman" w:cs="Times New Roman"/>
          <w:sz w:val="28"/>
        </w:rPr>
        <w:t>ия муниципальной услуги, к специалисту, ответственному за выдач</w:t>
      </w:r>
      <w:proofErr w:type="gramStart"/>
      <w:r>
        <w:rPr>
          <w:rFonts w:ascii="Times New Roman" w:eastAsia="Times New Roman" w:hAnsi="Times New Roman" w:cs="Times New Roman"/>
          <w:sz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</w:rPr>
        <w:t>направление) заявителю результата предоставления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принятия решения о направлении результата муниципальной услуги является наличие оформленного документа, являющ</w:t>
      </w:r>
      <w:r>
        <w:rPr>
          <w:rFonts w:ascii="Times New Roman" w:eastAsia="Times New Roman" w:hAnsi="Times New Roman" w:cs="Times New Roman"/>
          <w:sz w:val="28"/>
        </w:rPr>
        <w:t>егося результатом предоставления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Выдача заявителю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в Уполномоченном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органеили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МФЦ;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уведомления об отказе в выдаче разрешения на использование земель или земельного участка в электронной форме заявителю посредством Единого и регионального порталов, электронной почты **.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срок* выполнения административной процеду</w:t>
      </w:r>
      <w:r>
        <w:rPr>
          <w:rFonts w:ascii="Times New Roman" w:eastAsia="Times New Roman" w:hAnsi="Times New Roman" w:cs="Times New Roman"/>
          <w:sz w:val="28"/>
        </w:rPr>
        <w:t xml:space="preserve">ры 30 календарных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 со дня подписания решения о выдаче разрешения (об отказе в выдаче разрешения на использование земель или земельного участка).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выполнения административной процедуры: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случае выдачи документа, являющегося р</w:t>
      </w:r>
      <w:r>
        <w:rPr>
          <w:rFonts w:ascii="Times New Roman" w:eastAsia="Times New Roman" w:hAnsi="Times New Roman" w:cs="Times New Roman"/>
          <w:sz w:val="28"/>
        </w:rPr>
        <w:t xml:space="preserve">езультатом предоставления муниципальной услуги, нарочно заявителю, запись о выдаче документа заявителю, подтверждается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 заявителя в журнале выдачи документов;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заявителю документа, являющегося результатом предоставления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почтой, получение заявителем документов подтверждается уведомлением о вручении и записью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записью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 электронном документообороте;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выдачи документа, являющегося результатом предоставления муниципальной услуги, в МФЦ, запись о выдаче д</w:t>
      </w:r>
      <w:r>
        <w:rPr>
          <w:rFonts w:ascii="Times New Roman" w:eastAsia="Times New Roman" w:hAnsi="Times New Roman" w:cs="Times New Roman"/>
          <w:sz w:val="28"/>
        </w:rPr>
        <w:t>окумента заявителю отображается в соответствии с порядком ведения документооборота, принятым в МФЦ;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документа, являющегося результатом предоставления муниципальной услуги, на электронную почту заявителя  прикрепление к электронному док</w:t>
      </w:r>
      <w:r>
        <w:rPr>
          <w:rFonts w:ascii="Times New Roman" w:eastAsia="Times New Roman" w:hAnsi="Times New Roman" w:cs="Times New Roman"/>
          <w:sz w:val="28"/>
        </w:rPr>
        <w:t>ументообороту скриншота электронного уведомления о доставке сообщения;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 прикрепление к электронному документ</w:t>
      </w:r>
      <w:r>
        <w:rPr>
          <w:rFonts w:ascii="Times New Roman" w:eastAsia="Times New Roman" w:hAnsi="Times New Roman" w:cs="Times New Roman"/>
          <w:sz w:val="28"/>
        </w:rPr>
        <w:t>ообороту скриншота записи о выдаче документов заявителю.</w:t>
      </w:r>
    </w:p>
    <w:p w:rsidR="00962320" w:rsidRDefault="009623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*Сроки административных процедур в указанном разделе должны согласоваться с общим сроком предоставления муниципальной услуги, указанным в пункте  12 настоящего Административного регламента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**</w:t>
      </w:r>
      <w:r>
        <w:rPr>
          <w:rFonts w:ascii="Times New Roman" w:eastAsia="Times New Roman" w:hAnsi="Times New Roman" w:cs="Times New Roman"/>
          <w:i/>
          <w:sz w:val="24"/>
        </w:rPr>
        <w:t>Указанные абзацы включаются в текст административного регламента при наличии возможности предоставления муниципальной услуги в электронной форме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регламента*</w:t>
      </w:r>
    </w:p>
    <w:p w:rsidR="00962320" w:rsidRDefault="00962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</w:rPr>
        <w:t xml:space="preserve">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Times New Roman" w:hAnsi="Times New Roman" w:cs="Times New Roman"/>
          <w:sz w:val="28"/>
        </w:rPr>
        <w:br/>
        <w:t>а также принятием ими решений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35.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</w:t>
      </w:r>
      <w:r>
        <w:rPr>
          <w:rFonts w:ascii="Times New Roman" w:eastAsia="Times New Roman" w:hAnsi="Times New Roman" w:cs="Times New Roman"/>
          <w:sz w:val="28"/>
        </w:rPr>
        <w:t>ходе предоставления муниципальной услуги, осуществляется главой</w:t>
      </w:r>
      <w:r>
        <w:rPr>
          <w:rFonts w:ascii="Arial" w:eastAsia="Arial" w:hAnsi="Arial" w:cs="Arial"/>
          <w:color w:val="332E2D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8"/>
        </w:rPr>
        <w:t xml:space="preserve"> муниципального образования,</w:t>
      </w:r>
      <w:r>
        <w:rPr>
          <w:rFonts w:ascii="Arial" w:eastAsia="Arial" w:hAnsi="Arial" w:cs="Arial"/>
          <w:color w:val="332E2D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либо лицом, его замещающим.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36.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</w:t>
      </w:r>
      <w:r>
        <w:rPr>
          <w:rFonts w:ascii="Times New Roman" w:eastAsia="Times New Roman" w:hAnsi="Times New Roman" w:cs="Times New Roman"/>
          <w:spacing w:val="2"/>
          <w:sz w:val="28"/>
        </w:rPr>
        <w:lastRenderedPageBreak/>
        <w:t xml:space="preserve">внеплановые проверки, проверки) в соответствии с решением </w:t>
      </w:r>
      <w:r>
        <w:rPr>
          <w:rFonts w:ascii="Times New Roman" w:eastAsia="Times New Roman" w:hAnsi="Times New Roman" w:cs="Times New Roman"/>
          <w:spacing w:val="2"/>
          <w:sz w:val="28"/>
        </w:rPr>
        <w:t>главы</w:t>
      </w:r>
      <w:r>
        <w:rPr>
          <w:rFonts w:ascii="Arial" w:eastAsia="Arial" w:hAnsi="Arial" w:cs="Arial"/>
          <w:color w:val="332E2D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8"/>
        </w:rPr>
        <w:t xml:space="preserve"> муниципального образования, </w:t>
      </w:r>
      <w:r>
        <w:rPr>
          <w:rFonts w:ascii="Times New Roman" w:eastAsia="Times New Roman" w:hAnsi="Times New Roman" w:cs="Times New Roman"/>
          <w:spacing w:val="2"/>
          <w:sz w:val="28"/>
        </w:rPr>
        <w:t>либо лица, его замещающего.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37. Периодичность проведения плановых проверок – 1 раз в квартал.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38. Внеплановые проверки проводятся в случае выявления нарушения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ципального образования, либо лицом, его 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(бездействие) Уполномоченного органа, его </w:t>
      </w:r>
      <w:r>
        <w:rPr>
          <w:rFonts w:ascii="Times New Roman" w:eastAsia="Times New Roman" w:hAnsi="Times New Roman" w:cs="Times New Roman"/>
          <w:sz w:val="28"/>
        </w:rPr>
        <w:t>должностных лиц, муниципальных служащих, принятые или осуществляемые в ходе предоставления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</w:t>
      </w:r>
      <w:r>
        <w:rPr>
          <w:rFonts w:ascii="Times New Roman" w:eastAsia="Times New Roman" w:hAnsi="Times New Roman" w:cs="Times New Roman"/>
          <w:sz w:val="28"/>
        </w:rPr>
        <w:t xml:space="preserve"> лицами, уполномоченными руководителем Уполномоченного органа либо лицом, его замещающим.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39. Результаты проверки оформляются в форме акта, который подписывается лицами, участвующими в проведении проверки.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40.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</w:t>
      </w:r>
      <w:r>
        <w:rPr>
          <w:rFonts w:ascii="Times New Roman" w:eastAsia="Times New Roman" w:hAnsi="Times New Roman" w:cs="Times New Roman"/>
          <w:sz w:val="28"/>
        </w:rPr>
        <w:t>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</w:t>
      </w:r>
      <w:r>
        <w:rPr>
          <w:rFonts w:ascii="Times New Roman" w:eastAsia="Times New Roman" w:hAnsi="Times New Roman" w:cs="Times New Roman"/>
          <w:sz w:val="28"/>
        </w:rPr>
        <w:t>х и устных обращений в адрес Уполномоченного органа.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Ответственность должностных лиц органа местного самоуправления 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решения и действия (бездействие), принимаемые (осуществляемые) 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ими в ходе предоставления муниципальной услуги, в том числе 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необосн</w:t>
      </w:r>
      <w:r>
        <w:rPr>
          <w:rFonts w:ascii="Times New Roman" w:eastAsia="Times New Roman" w:hAnsi="Times New Roman" w:cs="Times New Roman"/>
          <w:sz w:val="28"/>
        </w:rPr>
        <w:t>ованные межведомственные запросы</w:t>
      </w:r>
    </w:p>
    <w:p w:rsidR="00962320" w:rsidRDefault="009623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</w:t>
      </w:r>
      <w:r>
        <w:rPr>
          <w:rFonts w:ascii="Times New Roman" w:eastAsia="Times New Roman" w:hAnsi="Times New Roman" w:cs="Times New Roman"/>
          <w:sz w:val="28"/>
        </w:rPr>
        <w:t>ения муниципальной услуги, в том числе за необоснованные межведомственные запросы.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законодательства Ро</w:t>
      </w:r>
      <w:r>
        <w:rPr>
          <w:rFonts w:ascii="Times New Roman" w:eastAsia="Times New Roman" w:hAnsi="Times New Roman" w:cs="Times New Roman"/>
          <w:sz w:val="28"/>
        </w:rPr>
        <w:t>ссийской Федерации, законодательства Иркутской области.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42. </w:t>
      </w:r>
      <w:proofErr w:type="gramStart"/>
      <w:r>
        <w:rPr>
          <w:rFonts w:ascii="Times New Roman" w:eastAsia="Times New Roman" w:hAnsi="Times New Roman" w:cs="Times New Roman"/>
          <w:sz w:val="28"/>
        </w:rPr>
        <w:t>Должностные лица Уполномоченного органа, работники МФЦ несут установленную законом 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</w:t>
      </w:r>
      <w:r>
        <w:rPr>
          <w:rFonts w:ascii="Times New Roman" w:eastAsia="Times New Roman" w:hAnsi="Times New Roman" w:cs="Times New Roman"/>
          <w:sz w:val="28"/>
        </w:rPr>
        <w:t xml:space="preserve">ока предоставления муниципальной услуги, в неправомерных отказах в приеме у заявителя документов, предусмотренных для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услуги, предоставлении муниципальной услуги, исправлении допущенных опечаток и ошибок в выданных в результате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 документах либо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</w:t>
      </w:r>
      <w:r>
        <w:rPr>
          <w:rFonts w:ascii="Times New Roman" w:eastAsia="Times New Roman" w:hAnsi="Times New Roman" w:cs="Times New Roman"/>
          <w:sz w:val="28"/>
        </w:rPr>
        <w:t>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r>
        <w:rPr>
          <w:rFonts w:ascii="Times New Roman" w:eastAsia="Times New Roman" w:hAnsi="Times New Roman" w:cs="Times New Roman"/>
          <w:sz w:val="28"/>
        </w:rPr>
        <w:t xml:space="preserve"> стендам с образцами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*Содержание раздела определяется органами местного самоуправления в соответствии с п</w:t>
      </w:r>
      <w:r>
        <w:rPr>
          <w:rFonts w:ascii="Times New Roman" w:eastAsia="Times New Roman" w:hAnsi="Times New Roman" w:cs="Times New Roman"/>
          <w:i/>
          <w:sz w:val="24"/>
        </w:rPr>
        <w:t>ринятым в муниципальном образовании Порядком разработки и утверждения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i/>
          <w:sz w:val="24"/>
        </w:rPr>
        <w:br/>
        <w:t>(в части структуры раздела)</w:t>
      </w:r>
    </w:p>
    <w:p w:rsidR="00962320" w:rsidRDefault="009623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V. </w:t>
      </w: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ее предоставление *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 Заявитель имеет право на досудебное (внесу</w:t>
      </w:r>
      <w:r>
        <w:rPr>
          <w:rFonts w:ascii="Times New Roman" w:eastAsia="Times New Roman" w:hAnsi="Times New Roman" w:cs="Times New Roman"/>
          <w:sz w:val="28"/>
        </w:rPr>
        <w:t>дебное) обжалование действий (бездействия) и решений, принятых (осуществляемых) в ходе предоставления муниципальной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44. Заявитель может обратиться с жалобой, в том числе в следующих случаях: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</w:t>
      </w:r>
      <w:r>
        <w:rPr>
          <w:rFonts w:ascii="Times New Roman" w:eastAsia="Times New Roman" w:hAnsi="Times New Roman" w:cs="Times New Roman"/>
          <w:sz w:val="28"/>
        </w:rPr>
        <w:t>лении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предоставления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</w:t>
      </w:r>
      <w:r>
        <w:rPr>
          <w:rFonts w:ascii="Times New Roman" w:eastAsia="Times New Roman" w:hAnsi="Times New Roman" w:cs="Times New Roman"/>
          <w:sz w:val="28"/>
        </w:rPr>
        <w:t>выми актами для предоставления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</w:t>
      </w:r>
      <w:r>
        <w:rPr>
          <w:rFonts w:ascii="Times New Roman" w:eastAsia="Times New Roman" w:hAnsi="Times New Roman" w:cs="Times New Roman"/>
          <w:sz w:val="28"/>
        </w:rPr>
        <w:t>едоставления муниципальной услуги, у заявителя;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eastAsia="Times New Roman" w:hAnsi="Times New Roman" w:cs="Times New Roman"/>
          <w:sz w:val="28"/>
        </w:rPr>
        <w:t>ми правовыми актами Иркутской области и муниципальными правовыми актами;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</w:t>
      </w:r>
      <w:r>
        <w:rPr>
          <w:rFonts w:ascii="Times New Roman" w:eastAsia="Times New Roman" w:hAnsi="Times New Roman" w:cs="Times New Roman"/>
          <w:sz w:val="28"/>
        </w:rPr>
        <w:t>области и муниципальными правовыми актами;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>
        <w:rPr>
          <w:rFonts w:ascii="Times New Roman" w:eastAsia="Times New Roman" w:hAnsi="Times New Roman" w:cs="Times New Roman"/>
          <w:sz w:val="28"/>
        </w:rPr>
        <w:t>влений.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оформленная в соответствии с законодательством Российск</w:t>
      </w:r>
      <w:r>
        <w:rPr>
          <w:rFonts w:ascii="Times New Roman" w:eastAsia="Times New Roman" w:hAnsi="Times New Roman" w:cs="Times New Roman"/>
          <w:sz w:val="28"/>
        </w:rPr>
        <w:t>ой Федерации доверенность (для физических лиц);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46. Основанием для начала процедуры досуде</w:t>
      </w:r>
      <w:r>
        <w:rPr>
          <w:rFonts w:ascii="Times New Roman" w:eastAsia="Times New Roman" w:hAnsi="Times New Roman" w:cs="Times New Roman"/>
          <w:sz w:val="28"/>
        </w:rPr>
        <w:t>бного (внесудебного) обжалования является поступление жалобы в Уполномоченный орган.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47. Жалоба подается: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действия (бездействие) должностных лиц Уполномоченного органа, а также на принятые ими решения -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</w:rPr>
        <w:t xml:space="preserve">азования, на действия (бездействие) а также на принятые им решения -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либо главе муниципального образования.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48. Жалоба может быть направлена по почте, а также может быть принята при личном приеме </w:t>
      </w:r>
      <w:r>
        <w:rPr>
          <w:rFonts w:ascii="Times New Roman" w:eastAsia="Times New Roman" w:hAnsi="Times New Roman" w:cs="Times New Roman"/>
          <w:sz w:val="28"/>
        </w:rPr>
        <w:t>заявителя.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50. В электронной форме жалоба подается заявителем посредством: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официального сайта Уполномо</w:t>
      </w:r>
      <w:r>
        <w:rPr>
          <w:rFonts w:ascii="Times New Roman" w:eastAsia="Times New Roman" w:hAnsi="Times New Roman" w:cs="Times New Roman"/>
          <w:sz w:val="28"/>
        </w:rPr>
        <w:t>ченного органа;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Единого портала.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подаче жалобы в электронной форме, документы, указанные в пункте 45 настоящего Административного регламента, могут быть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представлены в форме электронных документов, подписанных электронной подписью, вид которой предусмо</w:t>
      </w:r>
      <w:r>
        <w:rPr>
          <w:rFonts w:ascii="Times New Roman" w:eastAsia="Times New Roman" w:hAnsi="Times New Roman" w:cs="Times New Roman"/>
          <w:sz w:val="28"/>
        </w:rPr>
        <w:t>трен законодательством Российской Федерации, при этом документ, удостоверяющий личность заявителя, не требуется.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51.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</w:t>
      </w:r>
      <w:r>
        <w:rPr>
          <w:rFonts w:ascii="Times New Roman" w:eastAsia="Times New Roman" w:hAnsi="Times New Roman" w:cs="Times New Roman"/>
          <w:sz w:val="28"/>
        </w:rPr>
        <w:t>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на нарушение порядка предоставления муниципальной услуги МФЦ рассматривается Уполномоченным органом. При этом срок р</w:t>
      </w:r>
      <w:r>
        <w:rPr>
          <w:rFonts w:ascii="Times New Roman" w:eastAsia="Times New Roman" w:hAnsi="Times New Roman" w:cs="Times New Roman"/>
          <w:sz w:val="28"/>
        </w:rPr>
        <w:t>ассмотрения жалобы исчисляется со дня регистрации жалобы в Уполномоченном органе.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</w:t>
      </w:r>
      <w:r>
        <w:rPr>
          <w:rFonts w:ascii="Times New Roman" w:eastAsia="Times New Roman" w:hAnsi="Times New Roman" w:cs="Times New Roman"/>
          <w:sz w:val="28"/>
        </w:rPr>
        <w:t>вляется в уполномоченный на ее рассмотрение орган, о чем заявитель информируется в письменной форме.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53. Срок рассмотрения жалобы исчисляется со дня регистрации жалобы в уполномоченном на ее рассмотрение органе.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54. Жалоба должна содержать: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Уп</w:t>
      </w:r>
      <w:r>
        <w:rPr>
          <w:rFonts w:ascii="Times New Roman" w:eastAsia="Times New Roman" w:hAnsi="Times New Roman" w:cs="Times New Roman"/>
          <w:sz w:val="28"/>
        </w:rPr>
        <w:t>олномоченного органа, должностного лица Уполномоченного органа, решения и действия (бездействие) которых обжалуются;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</w:t>
      </w:r>
      <w:r>
        <w:rPr>
          <w:rFonts w:ascii="Times New Roman" w:eastAsia="Times New Roman" w:hAnsi="Times New Roman" w:cs="Times New Roman"/>
          <w:sz w:val="28"/>
        </w:rPr>
        <w:t>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</w:t>
      </w:r>
      <w:r>
        <w:rPr>
          <w:rFonts w:ascii="Times New Roman" w:eastAsia="Times New Roman" w:hAnsi="Times New Roman" w:cs="Times New Roman"/>
          <w:sz w:val="28"/>
        </w:rPr>
        <w:t>йствии) Уполномоченного органа, его должностного лица;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</w:t>
      </w:r>
      <w:r>
        <w:rPr>
          <w:rFonts w:ascii="Times New Roman" w:eastAsia="Times New Roman" w:hAnsi="Times New Roman" w:cs="Times New Roman"/>
          <w:sz w:val="28"/>
        </w:rPr>
        <w:t>ерждающие доводы заявителя, либо их копии.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55. Заявитель имеет право на получение информации и документов, необходимых для обоснования и рассмотрения жалобы.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56. Жалоба, поступившая в Уполномоченный орган, подлежит регистрации не позднее следующего рабочег</w:t>
      </w:r>
      <w:r>
        <w:rPr>
          <w:rFonts w:ascii="Times New Roman" w:eastAsia="Times New Roman" w:hAnsi="Times New Roman" w:cs="Times New Roman"/>
          <w:sz w:val="28"/>
        </w:rPr>
        <w:t>о дня со дня ее поступления.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57.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Жалоба, поступившая в Уполномоченный орган,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 течение пяти рабочих дней со дня ее регистрации.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58. </w:t>
      </w: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жалобы в соответствии с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7 статьи 11.2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2010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 Уполн</w:t>
      </w:r>
      <w:r>
        <w:rPr>
          <w:rFonts w:ascii="Times New Roman" w:eastAsia="Times New Roman" w:hAnsi="Times New Roman" w:cs="Times New Roman"/>
          <w:sz w:val="28"/>
        </w:rPr>
        <w:t>омоченный орган, принимает одно из следующих решений: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 документах;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 отказе в удовлетворении жалобы.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</w:t>
      </w:r>
      <w:r>
        <w:rPr>
          <w:rFonts w:ascii="Times New Roman" w:eastAsia="Times New Roman" w:hAnsi="Times New Roman" w:cs="Times New Roman"/>
          <w:sz w:val="28"/>
        </w:rPr>
        <w:t>ения жалобы.</w:t>
      </w:r>
    </w:p>
    <w:p w:rsidR="00962320" w:rsidRDefault="00F73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</w:t>
      </w:r>
      <w:r>
        <w:rPr>
          <w:rFonts w:ascii="Times New Roman" w:eastAsia="Times New Roman" w:hAnsi="Times New Roman" w:cs="Times New Roman"/>
          <w:sz w:val="28"/>
        </w:rPr>
        <w:t>е установлено законодательством Российской Федерации.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61. В ответе по результатам рассмотрения жалобы указываются: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наименование Уполномоченного органа, должность, фамилия, имя, отчество (при наличии) их должностных лиц, принявших решение по жалобе;</w:t>
      </w:r>
      <w:proofErr w:type="gramEnd"/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номер, </w:t>
      </w:r>
      <w:r>
        <w:rPr>
          <w:rFonts w:ascii="Times New Roman" w:eastAsia="Times New Roman" w:hAnsi="Times New Roman" w:cs="Times New Roman"/>
          <w:sz w:val="28"/>
        </w:rPr>
        <w:t xml:space="preserve">дата, место принятия решения, включая сведения о должностном лице, решение или действие (бездействие)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обжалуются;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либо наименование  заявителя;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принятия решения по жалобе;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принятое по жалобе решение;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порядке обжалования принятого по жалобе решения.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по результата</w:t>
      </w:r>
      <w:r>
        <w:rPr>
          <w:rFonts w:ascii="Times New Roman" w:eastAsia="Times New Roman" w:hAnsi="Times New Roman" w:cs="Times New Roman"/>
          <w:sz w:val="28"/>
        </w:rPr>
        <w:t>м рассмотрения жалобы подписывается должностным лицом, уполномоченным на рассмотрение жалобы.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62. Уполномоченный орган отказывает в удовлетворении жалобы в следующих случаях: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вступившего в законную силу решения суда, арбитражного суда по жалобе о т</w:t>
      </w:r>
      <w:r>
        <w:rPr>
          <w:rFonts w:ascii="Times New Roman" w:eastAsia="Times New Roman" w:hAnsi="Times New Roman" w:cs="Times New Roman"/>
          <w:sz w:val="28"/>
        </w:rPr>
        <w:t>ом же предмете и по тем же основаниям;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решения по жалобе, принятого ранее в соответствии с требованиями настоящего раздела в о</w:t>
      </w:r>
      <w:r>
        <w:rPr>
          <w:rFonts w:ascii="Times New Roman" w:eastAsia="Times New Roman" w:hAnsi="Times New Roman" w:cs="Times New Roman"/>
          <w:sz w:val="28"/>
        </w:rPr>
        <w:t>тношении того же заявителя и по тому же предмету жалобы.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63. Уполномоченный орган оставляет жалобу без ответа в следующих случаях: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 жалобе нецензурных либо оскорбительных выражений, угроз жизни, здоровью и имуществу должностного лица, а также член</w:t>
      </w:r>
      <w:r>
        <w:rPr>
          <w:rFonts w:ascii="Times New Roman" w:eastAsia="Times New Roman" w:hAnsi="Times New Roman" w:cs="Times New Roman"/>
          <w:sz w:val="28"/>
        </w:rPr>
        <w:t>ов его семьи;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64.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</w:t>
      </w:r>
      <w:r>
        <w:rPr>
          <w:rFonts w:ascii="Times New Roman" w:eastAsia="Times New Roman" w:hAnsi="Times New Roman" w:cs="Times New Roman"/>
          <w:sz w:val="28"/>
        </w:rPr>
        <w:t>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65. Все решения, действия (бездействие) Уполномоченного органа, его должностного лица з</w:t>
      </w:r>
      <w:r>
        <w:rPr>
          <w:rFonts w:ascii="Times New Roman" w:eastAsia="Times New Roman" w:hAnsi="Times New Roman" w:cs="Times New Roman"/>
          <w:sz w:val="28"/>
        </w:rPr>
        <w:t>аявитель вправе оспорить в судебном порядке в соответствии с законодательством Российской Федерации.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</w:t>
      </w:r>
      <w:r>
        <w:rPr>
          <w:rFonts w:ascii="Times New Roman" w:eastAsia="Times New Roman" w:hAnsi="Times New Roman" w:cs="Times New Roman"/>
          <w:sz w:val="28"/>
        </w:rPr>
        <w:t>лекоммуникационной сети «Интернет» на официальном сайте, Едином и региональном портале.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(в части структуры раздел</w:t>
      </w:r>
      <w:r>
        <w:rPr>
          <w:rFonts w:ascii="Times New Roman" w:eastAsia="Times New Roman" w:hAnsi="Times New Roman" w:cs="Times New Roman"/>
          <w:i/>
          <w:sz w:val="24"/>
        </w:rPr>
        <w:t>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</w:t>
      </w:r>
      <w:r>
        <w:rPr>
          <w:rFonts w:ascii="Times New Roman" w:eastAsia="Times New Roman" w:hAnsi="Times New Roman" w:cs="Times New Roman"/>
          <w:i/>
          <w:sz w:val="24"/>
        </w:rPr>
        <w:t>м образовании)</w:t>
      </w:r>
      <w:proofErr w:type="gramEnd"/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</w:p>
    <w:p w:rsidR="00962320" w:rsidRDefault="00F739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2320" w:rsidRDefault="00962320">
      <w:pPr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«Выдача разрешения на использование земель или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участка, находящихся в муниципальной собственности, без предоставления земельных участков и установления  сервитута»</w:t>
      </w:r>
    </w:p>
    <w:p w:rsidR="00962320" w:rsidRDefault="00962320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В 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Аталанского</w:t>
      </w:r>
      <w:proofErr w:type="spellEnd"/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адрес: _______________________________</w:t>
      </w:r>
      <w:r>
        <w:rPr>
          <w:rFonts w:ascii="Times New Roman" w:eastAsia="Times New Roman" w:hAnsi="Times New Roman" w:cs="Times New Roman"/>
          <w:sz w:val="20"/>
        </w:rPr>
        <w:t>__________</w:t>
      </w: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от ____________________________________________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(Ф.И.О. или наименование заявителя)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реквизиты документа, удостоверяющего личность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______________________________________________,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(наименование, местонахождение  юридического лица)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>ОГРН ________________________________________,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свидетельство о государственной регистрации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заявителя в ЕГРЮЛ __________________________)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адрес: ____________________</w:t>
      </w:r>
      <w:r>
        <w:rPr>
          <w:rFonts w:ascii="Times New Roman" w:eastAsia="Times New Roman" w:hAnsi="Times New Roman" w:cs="Times New Roman"/>
          <w:sz w:val="20"/>
        </w:rPr>
        <w:t>_________________,</w:t>
      </w: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телефон: ________________, факс: ____________,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адрес электронной почты: ____________________</w:t>
      </w:r>
    </w:p>
    <w:p w:rsidR="00962320" w:rsidRDefault="0096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962320" w:rsidRDefault="0096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выдать разрешение на использование земель или земельного участка в целях:</w:t>
      </w:r>
    </w:p>
    <w:p w:rsidR="00962320" w:rsidRDefault="009623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(ниже </w:t>
      </w:r>
      <w:r>
        <w:rPr>
          <w:rFonts w:ascii="Times New Roman" w:eastAsia="Times New Roman" w:hAnsi="Times New Roman" w:cs="Times New Roman"/>
          <w:sz w:val="20"/>
          <w:u w:val="single"/>
        </w:rPr>
        <w:t>в одном</w:t>
      </w:r>
      <w:r>
        <w:rPr>
          <w:rFonts w:ascii="Times New Roman" w:eastAsia="Times New Roman" w:hAnsi="Times New Roman" w:cs="Times New Roman"/>
          <w:sz w:val="20"/>
        </w:rPr>
        <w:t xml:space="preserve"> из квадратов поставить значок V или X)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0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>
        <w:rPr>
          <w:rFonts w:ascii="Times New Roman" w:eastAsia="Times New Roman" w:hAnsi="Times New Roman" w:cs="Times New Roman"/>
          <w:i/>
          <w:sz w:val="20"/>
        </w:rPr>
        <w:t>(указать срок не более одного года)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</w:t>
      </w:r>
      <w:r>
        <w:rPr>
          <w:rFonts w:ascii="Times New Roman" w:eastAsia="Times New Roman" w:hAnsi="Times New Roman" w:cs="Times New Roman"/>
          <w:sz w:val="20"/>
        </w:rPr>
        <w:t xml:space="preserve">ого значения на срок _____ </w:t>
      </w:r>
      <w:r>
        <w:rPr>
          <w:rFonts w:ascii="Times New Roman" w:eastAsia="Times New Roman" w:hAnsi="Times New Roman" w:cs="Times New Roman"/>
          <w:i/>
          <w:sz w:val="20"/>
        </w:rPr>
        <w:t>(указать срок строительства, реконструкции)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в целях осуществления геологического изучения недр на срок _____ </w:t>
      </w:r>
      <w:r>
        <w:rPr>
          <w:rFonts w:ascii="Times New Roman" w:eastAsia="Times New Roman" w:hAnsi="Times New Roman" w:cs="Times New Roman"/>
          <w:i/>
          <w:sz w:val="20"/>
        </w:rPr>
        <w:t xml:space="preserve">(указать срок действия соответствующей лицензии) </w:t>
      </w:r>
      <w:r>
        <w:rPr>
          <w:rFonts w:ascii="Times New Roman" w:eastAsia="Times New Roman" w:hAnsi="Times New Roman" w:cs="Times New Roman"/>
          <w:sz w:val="20"/>
        </w:rPr>
        <w:t>лицензии, выданной_____________________________________________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 </w:t>
      </w:r>
      <w:r>
        <w:rPr>
          <w:rFonts w:ascii="Times New Roman" w:eastAsia="Times New Roman" w:hAnsi="Times New Roman" w:cs="Times New Roman"/>
          <w:i/>
          <w:sz w:val="20"/>
        </w:rPr>
        <w:t>(указать наименование органа, выдавшего лицензию</w:t>
      </w:r>
      <w:r>
        <w:rPr>
          <w:rFonts w:ascii="Times New Roman" w:eastAsia="Times New Roman" w:hAnsi="Times New Roman" w:cs="Times New Roman"/>
          <w:sz w:val="20"/>
        </w:rPr>
        <w:t>) дата выдачи</w:t>
      </w:r>
      <w:r>
        <w:rPr>
          <w:rFonts w:ascii="Times New Roman" w:eastAsia="Times New Roman" w:hAnsi="Times New Roman" w:cs="Times New Roman"/>
          <w:i/>
          <w:sz w:val="20"/>
        </w:rPr>
        <w:t xml:space="preserve"> ______________________ (указать дату выдачи лицензии)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 целях сохранения и развития традиционных образа жизни, хозяйствования и промыслов коренных малочисленных народов Севера, Сибири</w:t>
      </w:r>
      <w:r>
        <w:rPr>
          <w:rFonts w:ascii="Times New Roman" w:eastAsia="Times New Roman" w:hAnsi="Times New Roman" w:cs="Times New Roman"/>
          <w:sz w:val="20"/>
        </w:rPr>
        <w:t xml:space="preserve">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</w:t>
      </w:r>
      <w:r>
        <w:rPr>
          <w:rFonts w:ascii="Times New Roman" w:eastAsia="Times New Roman" w:hAnsi="Times New Roman" w:cs="Times New Roman"/>
          <w:sz w:val="20"/>
        </w:rPr>
        <w:t xml:space="preserve"> срока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    номер земельного участка:___________________________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срок  использования ________________________________________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(срок выбирается заявителем  самостоятельно, но не более пределов,</w:t>
      </w:r>
      <w:proofErr w:type="gramEnd"/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установленных</w:t>
      </w:r>
      <w:proofErr w:type="gramEnd"/>
      <w:r>
        <w:rPr>
          <w:rFonts w:ascii="Times New Roman" w:eastAsia="Times New Roman" w:hAnsi="Times New Roman" w:cs="Times New Roman"/>
        </w:rPr>
        <w:t xml:space="preserve">  пунктом 1 статьи 39.34 Земельного кодекса</w:t>
      </w:r>
      <w:r>
        <w:rPr>
          <w:rFonts w:ascii="Times New Roman" w:eastAsia="Times New Roman" w:hAnsi="Times New Roman" w:cs="Times New Roman"/>
        </w:rPr>
        <w:t xml:space="preserve"> Российской Федерации)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</w:t>
      </w:r>
      <w:r>
        <w:rPr>
          <w:rFonts w:ascii="Times New Roman" w:eastAsia="Times New Roman" w:hAnsi="Times New Roman" w:cs="Times New Roman"/>
          <w:sz w:val="28"/>
        </w:rPr>
        <w:t>участков приведет к порче или уничтожению плодородного слоя почвы в границах таких земель или земельных участков.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следующие документы: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_____________________________________________________________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Документы,  являющиеся результатом предоставления муниципальной услуги, прошу выдать (направить):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нарочно в МФЦ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нарочно в _________(указать наименование уполномоченного органа)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 почтовой связи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посредством Единого или регионального портала *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┌─┐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└─┘</w:t>
      </w:r>
      <w:r>
        <w:rPr>
          <w:rFonts w:ascii="Times New Roman" w:eastAsia="Times New Roman" w:hAnsi="Times New Roman" w:cs="Times New Roman"/>
          <w:sz w:val="24"/>
        </w:rPr>
        <w:t xml:space="preserve"> посредством электронной почты*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*в случае принятия решения об отказе в выдаче разрешения</w:t>
      </w:r>
    </w:p>
    <w:p w:rsidR="00962320" w:rsidRDefault="0096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**Подтверждаю свое согласие (а также согласие представляемого мною лица) в с</w:t>
      </w:r>
      <w:r>
        <w:rPr>
          <w:rFonts w:ascii="Times New Roman" w:eastAsia="Times New Roman" w:hAnsi="Times New Roman" w:cs="Times New Roman"/>
          <w:sz w:val="24"/>
        </w:rPr>
        <w:t xml:space="preserve">оответствии с Федеральным законом от 27 июля 2006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152-ФЗ «О персональных данных»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</w:t>
      </w:r>
      <w:r>
        <w:rPr>
          <w:rFonts w:ascii="Times New Roman" w:eastAsia="Times New Roman" w:hAnsi="Times New Roman" w:cs="Times New Roman"/>
          <w:sz w:val="24"/>
        </w:rPr>
        <w:t>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 выдаче разрешения на использование земель или земельного участка, на</w:t>
      </w:r>
      <w:r>
        <w:rPr>
          <w:rFonts w:ascii="Times New Roman" w:eastAsia="Times New Roman" w:hAnsi="Times New Roman" w:cs="Times New Roman"/>
          <w:sz w:val="24"/>
        </w:rPr>
        <w:t>ходящихся в муниципальной собственности или государственная собственность на которые не разграничена,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</w:t>
      </w:r>
      <w:r>
        <w:rPr>
          <w:rFonts w:ascii="Times New Roman" w:eastAsia="Times New Roman" w:hAnsi="Times New Roman" w:cs="Times New Roman"/>
          <w:sz w:val="24"/>
        </w:rPr>
        <w:t>анной муниципальной  услуги.</w:t>
      </w:r>
    </w:p>
    <w:p w:rsidR="00962320" w:rsidRDefault="00F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</w:t>
      </w:r>
      <w:r>
        <w:rPr>
          <w:rFonts w:ascii="Times New Roman" w:eastAsia="Times New Roman" w:hAnsi="Times New Roman" w:cs="Times New Roman"/>
          <w:i/>
          <w:sz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 ____________ 201__ г.</w:t>
      </w:r>
    </w:p>
    <w:p w:rsidR="00962320" w:rsidRDefault="0096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(представитель)_______________________</w:t>
      </w:r>
      <w:r>
        <w:rPr>
          <w:rFonts w:ascii="Times New Roman" w:eastAsia="Times New Roman" w:hAnsi="Times New Roman" w:cs="Times New Roman"/>
          <w:sz w:val="24"/>
        </w:rPr>
        <w:t>___________     _______________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     (подпись)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«___» ____________ 201__ г. ________________________________________________</w:t>
      </w:r>
    </w:p>
    <w:p w:rsidR="00962320" w:rsidRDefault="00F73961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 специалиста, принявшего заявление и документы)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962320" w:rsidRDefault="00962320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«Выдача разрешения на использование земель или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участка, находящихся в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РАСПИСКА В ПОЛУЧЕНИИ ДОКУМЕНТОВ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«Выдача разрешения на использование земель или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земельного участка, </w:t>
      </w:r>
      <w:proofErr w:type="gram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муниципальной собственности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или государственная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которые не разграничена»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наименование заявителя/ представителя)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Представленные документы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636"/>
        <w:gridCol w:w="1725"/>
        <w:gridCol w:w="2274"/>
      </w:tblGrid>
      <w:tr w:rsidR="0096232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6232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962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962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962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6232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962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962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2320" w:rsidRDefault="00962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2320" w:rsidRDefault="0096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сдал и один экземпляр расписки получил: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_____________    _____________  ___________________________________</w:t>
      </w: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(дата)                               (подпись)              (Ф.И.О. заявителя /представителя)</w:t>
      </w:r>
    </w:p>
    <w:p w:rsidR="00962320" w:rsidRDefault="009623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 принял  на ______ листах и зарегистрировал в журнале регистрации</w:t>
      </w:r>
    </w:p>
    <w:p w:rsidR="00962320" w:rsidRDefault="009623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320" w:rsidRDefault="00F739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________________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_______________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(дата)                  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_____________________   _______________    _________________________</w:t>
      </w:r>
    </w:p>
    <w:p w:rsidR="00962320" w:rsidRDefault="00F7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(</w:t>
      </w:r>
      <w:r>
        <w:rPr>
          <w:rFonts w:ascii="Times New Roman" w:eastAsia="Times New Roman" w:hAnsi="Times New Roman" w:cs="Times New Roman"/>
          <w:sz w:val="20"/>
        </w:rPr>
        <w:t>должность)                              (подпись)                    (Ф.И.О. специалиста ОМС или МФЦ)</w:t>
      </w: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3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«Выдача разрешения на использование земель или </w:t>
      </w:r>
    </w:p>
    <w:p w:rsidR="00962320" w:rsidRDefault="00F7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</w:t>
      </w:r>
      <w:r>
        <w:rPr>
          <w:rFonts w:ascii="Times New Roman" w:eastAsia="Times New Roman" w:hAnsi="Times New Roman" w:cs="Times New Roman"/>
          <w:sz w:val="28"/>
        </w:rPr>
        <w:t xml:space="preserve">астка, находящихся в муниципальной собственности, без предоставления земельных участков и установления сервитута» </w:t>
      </w:r>
    </w:p>
    <w:p w:rsidR="00962320" w:rsidRDefault="0096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962320" w:rsidRDefault="00F7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7"/>
      </w:tblGrid>
      <w:tr w:rsidR="00962320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и регистрация заявления о выдаче разрешения на использование земель или земельного участка</w:t>
            </w:r>
          </w:p>
        </w:tc>
      </w:tr>
    </w:tbl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7"/>
      </w:tblGrid>
      <w:tr w:rsidR="00962320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320" w:rsidRDefault="00F73961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и направление межведомственных запросов,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получение ответов на них</w:t>
            </w:r>
          </w:p>
        </w:tc>
      </w:tr>
    </w:tbl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7"/>
      </w:tblGrid>
      <w:tr w:rsidR="00962320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      </w:r>
          </w:p>
        </w:tc>
      </w:tr>
    </w:tbl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7"/>
      </w:tblGrid>
      <w:tr w:rsidR="00962320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320" w:rsidRDefault="00F7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Выдача (направление) результата предоставления </w:t>
            </w:r>
          </w:p>
          <w:p w:rsidR="00962320" w:rsidRDefault="00F73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услуги</w:t>
            </w:r>
          </w:p>
        </w:tc>
      </w:tr>
    </w:tbl>
    <w:p w:rsidR="00962320" w:rsidRDefault="0096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96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320"/>
    <w:rsid w:val="00962320"/>
    <w:rsid w:val="00F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7D050B2A6F127A5351E5F07DF8B6905A8FB4F8570B1F74BFD44F88CFfFK" TargetMode="External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86.gosuslugi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B8E25B7ED6572A8642E4ED57C21A647483764D8026F160331719D8DB3C9F34D2C924A695AM6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5" Type="http://schemas.openxmlformats.org/officeDocument/2006/relationships/hyperlink" Target="consultantplus://offline/ref=0EECADBC18451514D918BB83E4406031E72D49BBE3B51AD84A9E474F5843AA905FFFC1FAZ4h7J" TargetMode="External"/><Relationship Id="rId10" Type="http://schemas.openxmlformats.org/officeDocument/2006/relationships/hyperlink" Target="consultantplus://offline/ref=761E3EB51ACD38F231554BF1C59390E0D2A1DF3D33327CF8DB6F6D5343e4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0EE282955B86EACB014ED70E7F0957A312A5FEED4C11B2F9FA8FA088D5103CE17298CACADBF4Ed4N9K" TargetMode="External"/><Relationship Id="rId14" Type="http://schemas.openxmlformats.org/officeDocument/2006/relationships/hyperlink" Target="consultantplus://offline/ref=0EECADBC18451514D918BB83E4406031E72D49BBE3B51AD84A9E474F5843AA905FFFC1FF4423F204ZB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11680</Words>
  <Characters>66579</Characters>
  <Application>Microsoft Office Word</Application>
  <DocSecurity>0</DocSecurity>
  <Lines>554</Lines>
  <Paragraphs>156</Paragraphs>
  <ScaleCrop>false</ScaleCrop>
  <Company/>
  <LinksUpToDate>false</LinksUpToDate>
  <CharactersWithSpaces>78103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</cp:lastModifiedBy>
  <cp:revision>2</cp:revision>
  <dcterms:created xsi:type="dcterms:W3CDTF">2018-05-30T12:17:00Z</dcterms:created>
  <dcterms:modified xsi:type="dcterms:W3CDTF">2018-05-30T12:18:00Z</dcterms:modified>
</cp:coreProperties>
</file>